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66984" w14:textId="77777777" w:rsidR="00C92FFE" w:rsidRPr="00824058" w:rsidRDefault="001B282F" w:rsidP="00375D0A">
      <w:pPr>
        <w:ind w:firstLineChars="1600" w:firstLine="3373"/>
        <w:rPr>
          <w:rFonts w:asciiTheme="majorEastAsia" w:eastAsiaTheme="majorEastAsia" w:hAnsiTheme="majorEastAsia"/>
          <w:b/>
        </w:rPr>
      </w:pPr>
      <w:r>
        <w:rPr>
          <w:rFonts w:asciiTheme="majorEastAsia" w:eastAsiaTheme="majorEastAsia" w:hAnsiTheme="majorEastAsia" w:hint="eastAsia"/>
          <w:b/>
        </w:rPr>
        <w:t>社会福祉法人為成会</w:t>
      </w:r>
      <w:r w:rsidR="00C92FFE" w:rsidRPr="00824058">
        <w:rPr>
          <w:rFonts w:asciiTheme="majorEastAsia" w:eastAsiaTheme="majorEastAsia" w:hAnsiTheme="majorEastAsia" w:hint="eastAsia"/>
          <w:b/>
        </w:rPr>
        <w:t>定款</w:t>
      </w:r>
    </w:p>
    <w:p w14:paraId="399AA78C" w14:textId="77777777" w:rsidR="00C92FFE" w:rsidRPr="00824058" w:rsidRDefault="00C92FFE" w:rsidP="00C92FFE">
      <w:pPr>
        <w:rPr>
          <w:rFonts w:asciiTheme="majorEastAsia" w:eastAsiaTheme="majorEastAsia" w:hAnsiTheme="majorEastAsia"/>
          <w:b/>
        </w:rPr>
      </w:pPr>
    </w:p>
    <w:p w14:paraId="7D1A8158" w14:textId="77777777" w:rsidR="00C92FFE" w:rsidRPr="00824058" w:rsidRDefault="00C92FFE" w:rsidP="00824058">
      <w:pPr>
        <w:ind w:firstLineChars="300" w:firstLine="632"/>
        <w:rPr>
          <w:rFonts w:asciiTheme="majorEastAsia" w:eastAsiaTheme="majorEastAsia" w:hAnsiTheme="majorEastAsia"/>
          <w:b/>
        </w:rPr>
      </w:pPr>
      <w:r w:rsidRPr="00824058">
        <w:rPr>
          <w:rFonts w:asciiTheme="majorEastAsia" w:eastAsiaTheme="majorEastAsia" w:hAnsiTheme="majorEastAsia" w:hint="eastAsia"/>
          <w:b/>
        </w:rPr>
        <w:t>第一章　総則</w:t>
      </w:r>
    </w:p>
    <w:p w14:paraId="7CE104DA" w14:textId="77777777" w:rsidR="00C92FFE" w:rsidRPr="00824058" w:rsidRDefault="00C92FFE" w:rsidP="00C92FFE">
      <w:pPr>
        <w:rPr>
          <w:rFonts w:asciiTheme="majorEastAsia" w:eastAsiaTheme="majorEastAsia" w:hAnsiTheme="majorEastAsia"/>
          <w:b/>
        </w:rPr>
      </w:pPr>
    </w:p>
    <w:p w14:paraId="5F841103" w14:textId="77777777" w:rsidR="00C92FFE" w:rsidRPr="00824058" w:rsidRDefault="00C92FFE" w:rsidP="00824058">
      <w:pPr>
        <w:ind w:firstLineChars="100" w:firstLine="211"/>
        <w:rPr>
          <w:rFonts w:asciiTheme="majorEastAsia" w:eastAsiaTheme="majorEastAsia" w:hAnsiTheme="majorEastAsia"/>
          <w:b/>
        </w:rPr>
      </w:pPr>
      <w:r w:rsidRPr="00824058">
        <w:rPr>
          <w:rFonts w:asciiTheme="majorEastAsia" w:eastAsiaTheme="majorEastAsia" w:hAnsiTheme="majorEastAsia" w:hint="eastAsia"/>
          <w:b/>
        </w:rPr>
        <w:t>（目的）</w:t>
      </w:r>
    </w:p>
    <w:p w14:paraId="688D76A1" w14:textId="77777777" w:rsidR="004D43A1" w:rsidRPr="004D43A1" w:rsidRDefault="00C92FFE" w:rsidP="004D43A1">
      <w:pPr>
        <w:pStyle w:val="a9"/>
        <w:numPr>
          <w:ilvl w:val="0"/>
          <w:numId w:val="1"/>
        </w:numPr>
        <w:ind w:leftChars="0"/>
        <w:rPr>
          <w:rFonts w:asciiTheme="majorEastAsia" w:eastAsiaTheme="majorEastAsia" w:hAnsiTheme="majorEastAsia"/>
          <w:b/>
        </w:rPr>
      </w:pPr>
      <w:r w:rsidRPr="004D43A1">
        <w:rPr>
          <w:rFonts w:asciiTheme="majorEastAsia" w:eastAsiaTheme="majorEastAsia" w:hAnsiTheme="majorEastAsia" w:hint="eastAsia"/>
          <w:b/>
        </w:rPr>
        <w:t>この社会福祉法人（以下「法人」という。）は、多様な福祉サービスがその利用者の意向を尊重して総合的に提供され</w:t>
      </w:r>
      <w:r w:rsidR="004D43A1" w:rsidRPr="004D43A1">
        <w:rPr>
          <w:rFonts w:asciiTheme="majorEastAsia" w:eastAsiaTheme="majorEastAsia" w:hAnsiTheme="majorEastAsia" w:hint="eastAsia"/>
          <w:b/>
        </w:rPr>
        <w:t>るよう創意工夫することにより、利用者が、個人の尊厳を保持しつつ、心身ともに健やかに育成されるよう支援することを目的として次の社会福祉事業を行う。</w:t>
      </w:r>
    </w:p>
    <w:p w14:paraId="160CF6D3" w14:textId="77777777" w:rsidR="00C92FFE" w:rsidRPr="00824058" w:rsidRDefault="00614E4C" w:rsidP="00C92FFE">
      <w:pPr>
        <w:rPr>
          <w:rFonts w:asciiTheme="majorEastAsia" w:eastAsiaTheme="majorEastAsia" w:hAnsiTheme="majorEastAsia"/>
          <w:b/>
        </w:rPr>
      </w:pPr>
      <w:r>
        <w:rPr>
          <w:rFonts w:asciiTheme="majorEastAsia" w:eastAsiaTheme="majorEastAsia" w:hAnsiTheme="majorEastAsia" w:hint="eastAsia"/>
          <w:b/>
        </w:rPr>
        <w:t>（１</w:t>
      </w:r>
      <w:r w:rsidR="00C92FFE" w:rsidRPr="00824058">
        <w:rPr>
          <w:rFonts w:asciiTheme="majorEastAsia" w:eastAsiaTheme="majorEastAsia" w:hAnsiTheme="majorEastAsia" w:hint="eastAsia"/>
          <w:b/>
        </w:rPr>
        <w:t>）第二種社会福祉事業</w:t>
      </w:r>
    </w:p>
    <w:p w14:paraId="7E3EC453" w14:textId="545A163A" w:rsidR="00C92FFE" w:rsidRDefault="00C92FFE" w:rsidP="00F706C4">
      <w:pPr>
        <w:rPr>
          <w:rFonts w:asciiTheme="majorEastAsia" w:eastAsiaTheme="majorEastAsia" w:hAnsiTheme="majorEastAsia"/>
          <w:b/>
        </w:rPr>
      </w:pPr>
      <w:r w:rsidRPr="00824058">
        <w:rPr>
          <w:rFonts w:asciiTheme="majorEastAsia" w:eastAsiaTheme="majorEastAsia" w:hAnsiTheme="majorEastAsia" w:hint="eastAsia"/>
          <w:b/>
        </w:rPr>
        <w:t xml:space="preserve">　</w:t>
      </w:r>
      <w:r w:rsidR="00192316">
        <w:rPr>
          <w:rFonts w:asciiTheme="majorEastAsia" w:eastAsiaTheme="majorEastAsia" w:hAnsiTheme="majorEastAsia" w:hint="eastAsia"/>
          <w:b/>
        </w:rPr>
        <w:t>（イ）保育所の運営</w:t>
      </w:r>
    </w:p>
    <w:p w14:paraId="62106F41" w14:textId="47674DDD" w:rsidR="00E26CE0" w:rsidRPr="00824058" w:rsidRDefault="00E26CE0" w:rsidP="00F706C4">
      <w:pPr>
        <w:rPr>
          <w:rFonts w:asciiTheme="majorEastAsia" w:eastAsiaTheme="majorEastAsia" w:hAnsiTheme="majorEastAsia"/>
          <w:b/>
        </w:rPr>
      </w:pPr>
      <w:r>
        <w:rPr>
          <w:rFonts w:asciiTheme="majorEastAsia" w:eastAsiaTheme="majorEastAsia" w:hAnsiTheme="majorEastAsia" w:hint="eastAsia"/>
          <w:b/>
        </w:rPr>
        <w:t xml:space="preserve">　（ロ）放課後児童健全育成事業の経営</w:t>
      </w:r>
    </w:p>
    <w:p w14:paraId="48FE97C4" w14:textId="77777777" w:rsidR="004D43A1" w:rsidRDefault="00614E4C" w:rsidP="008463BF">
      <w:r>
        <w:rPr>
          <w:rFonts w:asciiTheme="majorEastAsia" w:eastAsiaTheme="majorEastAsia" w:hAnsiTheme="majorEastAsia" w:hint="eastAsia"/>
          <w:b/>
        </w:rPr>
        <w:t xml:space="preserve">　</w:t>
      </w:r>
    </w:p>
    <w:p w14:paraId="6A111E88" w14:textId="77777777" w:rsidR="000E4064" w:rsidRPr="00824058" w:rsidRDefault="000E4064" w:rsidP="00824058">
      <w:pPr>
        <w:ind w:firstLineChars="100" w:firstLine="211"/>
        <w:rPr>
          <w:rFonts w:asciiTheme="majorEastAsia" w:eastAsiaTheme="majorEastAsia" w:hAnsiTheme="majorEastAsia"/>
          <w:b/>
        </w:rPr>
      </w:pPr>
      <w:r w:rsidRPr="00824058">
        <w:rPr>
          <w:rFonts w:asciiTheme="majorEastAsia" w:eastAsiaTheme="majorEastAsia" w:hAnsiTheme="majorEastAsia" w:hint="eastAsia"/>
          <w:b/>
        </w:rPr>
        <w:t>（名称）</w:t>
      </w:r>
    </w:p>
    <w:p w14:paraId="2DCD2990" w14:textId="77777777" w:rsidR="000E4064" w:rsidRPr="00824058" w:rsidRDefault="001B282F" w:rsidP="000E4064">
      <w:pPr>
        <w:rPr>
          <w:rFonts w:asciiTheme="majorEastAsia" w:eastAsiaTheme="majorEastAsia" w:hAnsiTheme="majorEastAsia"/>
          <w:b/>
        </w:rPr>
      </w:pPr>
      <w:r>
        <w:rPr>
          <w:rFonts w:asciiTheme="majorEastAsia" w:eastAsiaTheme="majorEastAsia" w:hAnsiTheme="majorEastAsia" w:hint="eastAsia"/>
          <w:b/>
        </w:rPr>
        <w:t>第二条　この法人は、社会福祉法人為成</w:t>
      </w:r>
      <w:r w:rsidR="000E4064" w:rsidRPr="00824058">
        <w:rPr>
          <w:rFonts w:asciiTheme="majorEastAsia" w:eastAsiaTheme="majorEastAsia" w:hAnsiTheme="majorEastAsia" w:hint="eastAsia"/>
          <w:b/>
        </w:rPr>
        <w:t>会という。</w:t>
      </w:r>
    </w:p>
    <w:p w14:paraId="32C05134" w14:textId="77777777" w:rsidR="000E4064" w:rsidRPr="00824058" w:rsidRDefault="000E4064" w:rsidP="000E4064">
      <w:pPr>
        <w:rPr>
          <w:rFonts w:asciiTheme="majorEastAsia" w:eastAsiaTheme="majorEastAsia" w:hAnsiTheme="majorEastAsia"/>
          <w:b/>
        </w:rPr>
      </w:pPr>
    </w:p>
    <w:p w14:paraId="16F81435" w14:textId="77777777" w:rsidR="000E4064" w:rsidRPr="00824058" w:rsidRDefault="000E4064" w:rsidP="00824058">
      <w:pPr>
        <w:ind w:firstLineChars="100" w:firstLine="211"/>
        <w:rPr>
          <w:rFonts w:asciiTheme="majorEastAsia" w:eastAsiaTheme="majorEastAsia" w:hAnsiTheme="majorEastAsia"/>
          <w:b/>
        </w:rPr>
      </w:pPr>
      <w:r w:rsidRPr="00824058">
        <w:rPr>
          <w:rFonts w:asciiTheme="majorEastAsia" w:eastAsiaTheme="majorEastAsia" w:hAnsiTheme="majorEastAsia" w:hint="eastAsia"/>
          <w:b/>
        </w:rPr>
        <w:t>（経営の原則等）</w:t>
      </w:r>
    </w:p>
    <w:p w14:paraId="462BE056" w14:textId="77777777" w:rsidR="000E4064" w:rsidRPr="00824058" w:rsidRDefault="000E4064"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1C4A2E18" w14:textId="77777777" w:rsidR="000E4064" w:rsidRPr="00824058" w:rsidRDefault="004D43A1" w:rsidP="00824058">
      <w:pPr>
        <w:ind w:left="211" w:hangingChars="100" w:hanging="211"/>
        <w:rPr>
          <w:rFonts w:asciiTheme="majorEastAsia" w:eastAsiaTheme="majorEastAsia" w:hAnsiTheme="majorEastAsia"/>
          <w:b/>
        </w:rPr>
      </w:pPr>
      <w:r>
        <w:rPr>
          <w:rFonts w:asciiTheme="majorEastAsia" w:eastAsiaTheme="majorEastAsia" w:hAnsiTheme="majorEastAsia" w:hint="eastAsia"/>
          <w:b/>
        </w:rPr>
        <w:t>２　この法人は、地域社会に貢献する取組として、</w:t>
      </w:r>
      <w:r w:rsidR="00C50BC9">
        <w:rPr>
          <w:rFonts w:asciiTheme="majorEastAsia" w:eastAsiaTheme="majorEastAsia" w:hAnsiTheme="majorEastAsia" w:hint="eastAsia"/>
          <w:b/>
        </w:rPr>
        <w:t>日常生活又は社会生活上の支援</w:t>
      </w:r>
      <w:r w:rsidR="000E4064" w:rsidRPr="00824058">
        <w:rPr>
          <w:rFonts w:asciiTheme="majorEastAsia" w:eastAsiaTheme="majorEastAsia" w:hAnsiTheme="majorEastAsia" w:hint="eastAsia"/>
          <w:b/>
        </w:rPr>
        <w:t>を</w:t>
      </w:r>
      <w:r w:rsidR="00C50BC9">
        <w:rPr>
          <w:rFonts w:asciiTheme="majorEastAsia" w:eastAsiaTheme="majorEastAsia" w:hAnsiTheme="majorEastAsia" w:hint="eastAsia"/>
          <w:b/>
        </w:rPr>
        <w:t>必要とする者を</w:t>
      </w:r>
      <w:r w:rsidR="000E4064" w:rsidRPr="00824058">
        <w:rPr>
          <w:rFonts w:asciiTheme="majorEastAsia" w:eastAsiaTheme="majorEastAsia" w:hAnsiTheme="majorEastAsia" w:hint="eastAsia"/>
          <w:b/>
        </w:rPr>
        <w:t>支援するため、無料又は低額な料金で福祉サービスを積極的に提供するものとする。</w:t>
      </w:r>
    </w:p>
    <w:p w14:paraId="64D702F1" w14:textId="77777777" w:rsidR="000E4064" w:rsidRPr="00824058" w:rsidRDefault="000E4064" w:rsidP="00824058">
      <w:pPr>
        <w:ind w:left="211" w:hangingChars="100" w:hanging="211"/>
        <w:rPr>
          <w:rFonts w:asciiTheme="majorEastAsia" w:eastAsiaTheme="majorEastAsia" w:hAnsiTheme="majorEastAsia"/>
          <w:b/>
        </w:rPr>
      </w:pPr>
    </w:p>
    <w:p w14:paraId="2798C88B" w14:textId="77777777" w:rsidR="000E4064" w:rsidRPr="00824058" w:rsidRDefault="000E4064" w:rsidP="0073152C">
      <w:pPr>
        <w:ind w:leftChars="100" w:left="210"/>
        <w:rPr>
          <w:rFonts w:asciiTheme="majorEastAsia" w:eastAsiaTheme="majorEastAsia" w:hAnsiTheme="majorEastAsia"/>
          <w:b/>
        </w:rPr>
      </w:pPr>
      <w:r w:rsidRPr="00824058">
        <w:rPr>
          <w:rFonts w:asciiTheme="majorEastAsia" w:eastAsiaTheme="majorEastAsia" w:hAnsiTheme="majorEastAsia" w:hint="eastAsia"/>
          <w:b/>
        </w:rPr>
        <w:t>（事務所の所在地）</w:t>
      </w:r>
    </w:p>
    <w:p w14:paraId="2B52530A" w14:textId="77777777" w:rsidR="000E4064" w:rsidRPr="00824058" w:rsidRDefault="000E4064" w:rsidP="001B282F">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第四条　この法人の事務所を</w:t>
      </w:r>
      <w:r w:rsidR="00696B75">
        <w:rPr>
          <w:rFonts w:asciiTheme="majorEastAsia" w:eastAsiaTheme="majorEastAsia" w:hAnsiTheme="majorEastAsia" w:hint="eastAsia"/>
          <w:b/>
        </w:rPr>
        <w:t>埼玉</w:t>
      </w:r>
      <w:r w:rsidRPr="00824058">
        <w:rPr>
          <w:rFonts w:asciiTheme="majorEastAsia" w:eastAsiaTheme="majorEastAsia" w:hAnsiTheme="majorEastAsia" w:hint="eastAsia"/>
          <w:b/>
        </w:rPr>
        <w:t>県</w:t>
      </w:r>
      <w:r w:rsidR="00696B75">
        <w:rPr>
          <w:rFonts w:asciiTheme="majorEastAsia" w:eastAsiaTheme="majorEastAsia" w:hAnsiTheme="majorEastAsia" w:hint="eastAsia"/>
          <w:b/>
        </w:rPr>
        <w:t>さいたま</w:t>
      </w:r>
      <w:r w:rsidR="001B282F">
        <w:rPr>
          <w:rFonts w:asciiTheme="majorEastAsia" w:eastAsiaTheme="majorEastAsia" w:hAnsiTheme="majorEastAsia" w:hint="eastAsia"/>
          <w:b/>
        </w:rPr>
        <w:t>市岩槻区飯塚６２４</w:t>
      </w:r>
      <w:r w:rsidR="004D43A1">
        <w:rPr>
          <w:rFonts w:asciiTheme="majorEastAsia" w:eastAsiaTheme="majorEastAsia" w:hAnsiTheme="majorEastAsia" w:hint="eastAsia"/>
          <w:b/>
        </w:rPr>
        <w:t>番地</w:t>
      </w:r>
      <w:r w:rsidRPr="00824058">
        <w:rPr>
          <w:rFonts w:asciiTheme="majorEastAsia" w:eastAsiaTheme="majorEastAsia" w:hAnsiTheme="majorEastAsia" w:hint="eastAsia"/>
          <w:b/>
        </w:rPr>
        <w:t>に置く。</w:t>
      </w:r>
    </w:p>
    <w:p w14:paraId="1048789C" w14:textId="77777777" w:rsidR="000E4064" w:rsidRDefault="000E4064" w:rsidP="000E4064">
      <w:pPr>
        <w:ind w:left="210" w:hangingChars="100" w:hanging="210"/>
      </w:pPr>
    </w:p>
    <w:p w14:paraId="4747A135" w14:textId="77777777" w:rsidR="000E4064" w:rsidRPr="00824058" w:rsidRDefault="000E4064"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第二章　評議員</w:t>
      </w:r>
    </w:p>
    <w:p w14:paraId="2200525C" w14:textId="77777777" w:rsidR="000E4064" w:rsidRPr="00824058" w:rsidRDefault="000E4064" w:rsidP="00824058">
      <w:pPr>
        <w:ind w:left="211" w:hangingChars="100" w:hanging="211"/>
        <w:rPr>
          <w:rFonts w:asciiTheme="majorEastAsia" w:eastAsiaTheme="majorEastAsia" w:hAnsiTheme="majorEastAsia"/>
          <w:b/>
        </w:rPr>
      </w:pPr>
    </w:p>
    <w:p w14:paraId="016460AD" w14:textId="77777777" w:rsidR="000E4064" w:rsidRPr="00824058" w:rsidRDefault="000E4064"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（評議員の定数）</w:t>
      </w:r>
    </w:p>
    <w:p w14:paraId="02DD8ABE" w14:textId="77777777" w:rsidR="000E4064" w:rsidRPr="00824058" w:rsidRDefault="000E4064"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第五条　この法人に評議員</w:t>
      </w:r>
      <w:r w:rsidR="00D65440">
        <w:rPr>
          <w:rFonts w:asciiTheme="majorEastAsia" w:eastAsiaTheme="majorEastAsia" w:hAnsiTheme="majorEastAsia" w:hint="eastAsia"/>
          <w:b/>
        </w:rPr>
        <w:t>７</w:t>
      </w:r>
      <w:r w:rsidR="001B282F">
        <w:rPr>
          <w:rFonts w:asciiTheme="majorEastAsia" w:eastAsiaTheme="majorEastAsia" w:hAnsiTheme="majorEastAsia" w:hint="eastAsia"/>
          <w:b/>
        </w:rPr>
        <w:t>名</w:t>
      </w:r>
      <w:r w:rsidRPr="00824058">
        <w:rPr>
          <w:rFonts w:asciiTheme="majorEastAsia" w:eastAsiaTheme="majorEastAsia" w:hAnsiTheme="majorEastAsia" w:hint="eastAsia"/>
          <w:b/>
        </w:rPr>
        <w:t>を置く。</w:t>
      </w:r>
    </w:p>
    <w:p w14:paraId="08204FDA" w14:textId="77777777" w:rsidR="000E4064" w:rsidRPr="00824058" w:rsidRDefault="000E4064" w:rsidP="00824058">
      <w:pPr>
        <w:ind w:left="211" w:hangingChars="100" w:hanging="211"/>
        <w:rPr>
          <w:rFonts w:asciiTheme="majorEastAsia" w:eastAsiaTheme="majorEastAsia" w:hAnsiTheme="majorEastAsia"/>
          <w:b/>
        </w:rPr>
      </w:pPr>
    </w:p>
    <w:p w14:paraId="5AA41F58" w14:textId="77777777" w:rsidR="000E4064" w:rsidRPr="00824058" w:rsidRDefault="000E4064"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（評議員の選任及び解任）</w:t>
      </w:r>
    </w:p>
    <w:p w14:paraId="6553468F" w14:textId="77777777" w:rsidR="000E4064" w:rsidRPr="00824058" w:rsidRDefault="000E4064"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第六条　この法人に評議員選任・解任</w:t>
      </w:r>
      <w:r w:rsidR="00D64BEC" w:rsidRPr="00824058">
        <w:rPr>
          <w:rFonts w:asciiTheme="majorEastAsia" w:eastAsiaTheme="majorEastAsia" w:hAnsiTheme="majorEastAsia" w:hint="eastAsia"/>
          <w:b/>
        </w:rPr>
        <w:t>委員会を置き、評議員の選任及び解任は、評議員選任・解任委員会において行う。</w:t>
      </w:r>
    </w:p>
    <w:p w14:paraId="46C6C9A5" w14:textId="77777777" w:rsidR="00D64BEC" w:rsidRPr="00824058" w:rsidRDefault="00716BEC" w:rsidP="00824058">
      <w:pPr>
        <w:ind w:left="211" w:hangingChars="100" w:hanging="211"/>
        <w:rPr>
          <w:rFonts w:asciiTheme="majorEastAsia" w:eastAsiaTheme="majorEastAsia" w:hAnsiTheme="majorEastAsia"/>
          <w:b/>
        </w:rPr>
      </w:pPr>
      <w:r>
        <w:rPr>
          <w:rFonts w:asciiTheme="majorEastAsia" w:eastAsiaTheme="majorEastAsia" w:hAnsiTheme="majorEastAsia" w:hint="eastAsia"/>
          <w:b/>
        </w:rPr>
        <w:t>２　評議員選任・解任委員会は、監事１名、事務局員１名、外部委員１名の合計3</w:t>
      </w:r>
      <w:r w:rsidR="00D64BEC" w:rsidRPr="00824058">
        <w:rPr>
          <w:rFonts w:asciiTheme="majorEastAsia" w:eastAsiaTheme="majorEastAsia" w:hAnsiTheme="majorEastAsia" w:hint="eastAsia"/>
          <w:b/>
        </w:rPr>
        <w:t>名で構成する。</w:t>
      </w:r>
    </w:p>
    <w:p w14:paraId="533295C8" w14:textId="77777777" w:rsidR="00D64BEC" w:rsidRPr="00824058" w:rsidRDefault="00D64BEC"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３　選任候補者の推薦及び解任の提案は、理事会が行う。評議員選任・解任委員会の運営についての細則は、理事会において定める。</w:t>
      </w:r>
    </w:p>
    <w:p w14:paraId="56A90780" w14:textId="77777777" w:rsidR="00D64BEC" w:rsidRPr="00824058" w:rsidRDefault="00D64BEC"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４　選任候補者の推薦及び解任の提案を行う場合には、当該者が評議員として適任及び不適任と判断した理由を委員に説明しなければならない。</w:t>
      </w:r>
    </w:p>
    <w:p w14:paraId="2D919E48" w14:textId="77777777" w:rsidR="00D64BEC" w:rsidRPr="00234498" w:rsidRDefault="00D64BEC" w:rsidP="0023449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lastRenderedPageBreak/>
        <w:t>５　評議員選任・解任委員会の決議は、委員の過半数が出席し、その過半数をもって行う。ただし、外</w:t>
      </w:r>
      <w:r w:rsidR="001B282F">
        <w:rPr>
          <w:rFonts w:asciiTheme="majorEastAsia" w:eastAsiaTheme="majorEastAsia" w:hAnsiTheme="majorEastAsia" w:hint="eastAsia"/>
          <w:b/>
        </w:rPr>
        <w:t>部委員の１名以上が出席し、かつ、外部委員の１</w:t>
      </w:r>
      <w:r w:rsidRPr="00824058">
        <w:rPr>
          <w:rFonts w:asciiTheme="majorEastAsia" w:eastAsiaTheme="majorEastAsia" w:hAnsiTheme="majorEastAsia" w:hint="eastAsia"/>
          <w:b/>
        </w:rPr>
        <w:t>名以上が賛成することを要する。</w:t>
      </w:r>
    </w:p>
    <w:p w14:paraId="4671EF65" w14:textId="77777777" w:rsidR="00D64BEC" w:rsidRDefault="00D64BEC" w:rsidP="00D64BEC">
      <w:pPr>
        <w:ind w:left="210" w:hangingChars="100" w:hanging="210"/>
      </w:pPr>
    </w:p>
    <w:p w14:paraId="1BF9DB39" w14:textId="77777777" w:rsidR="00D64BEC" w:rsidRPr="00824058" w:rsidRDefault="00D64BEC"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（評議員の任期）</w:t>
      </w:r>
    </w:p>
    <w:p w14:paraId="5B5BD1E7" w14:textId="77777777" w:rsidR="00D64BEC" w:rsidRDefault="00222E1C" w:rsidP="00824058">
      <w:pPr>
        <w:ind w:left="211" w:hangingChars="100" w:hanging="211"/>
        <w:rPr>
          <w:rFonts w:asciiTheme="majorEastAsia" w:eastAsiaTheme="majorEastAsia" w:hAnsiTheme="majorEastAsia"/>
          <w:b/>
        </w:rPr>
      </w:pPr>
      <w:r>
        <w:rPr>
          <w:rFonts w:asciiTheme="majorEastAsia" w:eastAsiaTheme="majorEastAsia" w:hAnsiTheme="majorEastAsia" w:hint="eastAsia"/>
          <w:b/>
        </w:rPr>
        <w:t>第七条　評議員の任期は、選任後６</w:t>
      </w:r>
      <w:r w:rsidR="00D64BEC" w:rsidRPr="00824058">
        <w:rPr>
          <w:rFonts w:asciiTheme="majorEastAsia" w:eastAsiaTheme="majorEastAsia" w:hAnsiTheme="majorEastAsia" w:hint="eastAsia"/>
          <w:b/>
        </w:rPr>
        <w:t>年以内に終了する会計年度のうち最終のものに関する定時評議員会の終結の時までとし、再任を妨げない。</w:t>
      </w:r>
    </w:p>
    <w:p w14:paraId="6C906D99" w14:textId="77777777" w:rsidR="00D95185" w:rsidRPr="00824058" w:rsidRDefault="00D95185" w:rsidP="00D95185">
      <w:pPr>
        <w:ind w:left="211" w:hangingChars="100" w:hanging="211"/>
        <w:rPr>
          <w:rFonts w:asciiTheme="majorEastAsia" w:eastAsiaTheme="majorEastAsia" w:hAnsiTheme="majorEastAsia"/>
          <w:b/>
        </w:rPr>
      </w:pPr>
      <w:r>
        <w:rPr>
          <w:rFonts w:asciiTheme="majorEastAsia" w:eastAsiaTheme="majorEastAsia" w:hAnsiTheme="majorEastAsia" w:hint="eastAsia"/>
          <w:b/>
        </w:rPr>
        <w:t>２　任期の満了前に退任した評議員の補欠として選任された評議員の任期は、退任した評議員の任期の満了する時までとする。</w:t>
      </w:r>
    </w:p>
    <w:p w14:paraId="7BC968E2" w14:textId="77777777" w:rsidR="00D64BEC" w:rsidRDefault="00D95185" w:rsidP="00824058">
      <w:pPr>
        <w:ind w:left="211" w:hangingChars="100" w:hanging="211"/>
        <w:rPr>
          <w:rFonts w:asciiTheme="majorEastAsia" w:eastAsiaTheme="majorEastAsia" w:hAnsiTheme="majorEastAsia"/>
          <w:b/>
        </w:rPr>
      </w:pPr>
      <w:r>
        <w:rPr>
          <w:rFonts w:asciiTheme="majorEastAsia" w:eastAsiaTheme="majorEastAsia" w:hAnsiTheme="majorEastAsia" w:hint="eastAsia"/>
          <w:b/>
        </w:rPr>
        <w:t>３</w:t>
      </w:r>
      <w:r w:rsidR="00D64BEC" w:rsidRPr="00824058">
        <w:rPr>
          <w:rFonts w:asciiTheme="majorEastAsia" w:eastAsiaTheme="majorEastAsia" w:hAnsiTheme="majorEastAsia" w:hint="eastAsia"/>
          <w:b/>
        </w:rPr>
        <w:t xml:space="preserve">　評議員は、第五条に定める定数に足りなくなるときは、任期の満了又は辞任により退任した後も、新たに選任された者が就任するまで、なお評議員としての権利義務を有する。</w:t>
      </w:r>
    </w:p>
    <w:p w14:paraId="78C9B24A" w14:textId="77777777" w:rsidR="00091D89" w:rsidRPr="00824058" w:rsidRDefault="00091D89" w:rsidP="00824058">
      <w:pPr>
        <w:ind w:left="211" w:hangingChars="100" w:hanging="211"/>
        <w:rPr>
          <w:rFonts w:asciiTheme="majorEastAsia" w:eastAsiaTheme="majorEastAsia" w:hAnsiTheme="majorEastAsia"/>
          <w:b/>
        </w:rPr>
      </w:pPr>
      <w:r>
        <w:rPr>
          <w:rFonts w:asciiTheme="majorEastAsia" w:eastAsiaTheme="majorEastAsia" w:hAnsiTheme="majorEastAsia" w:hint="eastAsia"/>
          <w:b/>
        </w:rPr>
        <w:t xml:space="preserve">　</w:t>
      </w:r>
    </w:p>
    <w:p w14:paraId="1226C492" w14:textId="77777777" w:rsidR="00541BE0" w:rsidRPr="00824058" w:rsidRDefault="00541BE0"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（評議員の報酬等）</w:t>
      </w:r>
    </w:p>
    <w:p w14:paraId="744FD566" w14:textId="77777777" w:rsidR="00541BE0" w:rsidRPr="00824058" w:rsidRDefault="00684AE3" w:rsidP="00824058">
      <w:pPr>
        <w:ind w:left="211" w:hangingChars="100" w:hanging="211"/>
        <w:rPr>
          <w:rFonts w:asciiTheme="majorEastAsia" w:eastAsiaTheme="majorEastAsia" w:hAnsiTheme="majorEastAsia"/>
          <w:b/>
        </w:rPr>
      </w:pPr>
      <w:r>
        <w:rPr>
          <w:rFonts w:asciiTheme="majorEastAsia" w:eastAsiaTheme="majorEastAsia" w:hAnsiTheme="majorEastAsia" w:hint="eastAsia"/>
          <w:b/>
        </w:rPr>
        <w:t>第八条　評議員に対して、各年度の総額が２</w:t>
      </w:r>
      <w:r w:rsidR="00E510B4">
        <w:rPr>
          <w:rFonts w:asciiTheme="majorEastAsia" w:eastAsiaTheme="majorEastAsia" w:hAnsiTheme="majorEastAsia" w:hint="eastAsia"/>
          <w:b/>
        </w:rPr>
        <w:t>０</w:t>
      </w:r>
      <w:r w:rsidR="002908A6">
        <w:rPr>
          <w:rFonts w:asciiTheme="majorEastAsia" w:eastAsiaTheme="majorEastAsia" w:hAnsiTheme="majorEastAsia" w:hint="eastAsia"/>
          <w:b/>
        </w:rPr>
        <w:t>０</w:t>
      </w:r>
      <w:r w:rsidR="00E510B4">
        <w:rPr>
          <w:rFonts w:asciiTheme="majorEastAsia" w:eastAsiaTheme="majorEastAsia" w:hAnsiTheme="majorEastAsia" w:hint="eastAsia"/>
          <w:b/>
        </w:rPr>
        <w:t>,</w:t>
      </w:r>
      <w:r w:rsidR="002908A6">
        <w:rPr>
          <w:rFonts w:asciiTheme="majorEastAsia" w:eastAsiaTheme="majorEastAsia" w:hAnsiTheme="majorEastAsia" w:hint="eastAsia"/>
          <w:b/>
        </w:rPr>
        <w:t>００</w:t>
      </w:r>
      <w:r w:rsidR="00CD58A7">
        <w:rPr>
          <w:rFonts w:asciiTheme="majorEastAsia" w:eastAsiaTheme="majorEastAsia" w:hAnsiTheme="majorEastAsia" w:hint="eastAsia"/>
          <w:b/>
        </w:rPr>
        <w:t>０</w:t>
      </w:r>
      <w:r w:rsidR="00541BE0" w:rsidRPr="00824058">
        <w:rPr>
          <w:rFonts w:asciiTheme="majorEastAsia" w:eastAsiaTheme="majorEastAsia" w:hAnsiTheme="majorEastAsia" w:hint="eastAsia"/>
          <w:b/>
        </w:rPr>
        <w:t>円を超えない範囲で、評議員会におい</w:t>
      </w:r>
      <w:r w:rsidR="002908A6">
        <w:rPr>
          <w:rFonts w:asciiTheme="majorEastAsia" w:eastAsiaTheme="majorEastAsia" w:hAnsiTheme="majorEastAsia" w:hint="eastAsia"/>
          <w:b/>
        </w:rPr>
        <w:t>て別に定める報酬等の支給の基準に従って算定した額を、報酬として</w:t>
      </w:r>
      <w:r w:rsidR="00541BE0" w:rsidRPr="00824058">
        <w:rPr>
          <w:rFonts w:asciiTheme="majorEastAsia" w:eastAsiaTheme="majorEastAsia" w:hAnsiTheme="majorEastAsia" w:hint="eastAsia"/>
          <w:b/>
        </w:rPr>
        <w:t>支給することができる。</w:t>
      </w:r>
    </w:p>
    <w:p w14:paraId="35BAAB62" w14:textId="77777777" w:rsidR="0073152C" w:rsidRPr="00091D89" w:rsidRDefault="00824058" w:rsidP="00091D89">
      <w:pPr>
        <w:ind w:left="210" w:hangingChars="100" w:hanging="210"/>
      </w:pPr>
      <w:r>
        <w:rPr>
          <w:rFonts w:hint="eastAsia"/>
        </w:rPr>
        <w:t xml:space="preserve">　</w:t>
      </w:r>
    </w:p>
    <w:p w14:paraId="554D95DB" w14:textId="77777777" w:rsidR="00541BE0" w:rsidRPr="00824058" w:rsidRDefault="00541BE0"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第三章　評議員会</w:t>
      </w:r>
    </w:p>
    <w:p w14:paraId="1C7AE8CC" w14:textId="77777777" w:rsidR="00541BE0" w:rsidRPr="00824058" w:rsidRDefault="00541BE0" w:rsidP="00824058">
      <w:pPr>
        <w:ind w:left="211" w:hangingChars="100" w:hanging="211"/>
        <w:rPr>
          <w:rFonts w:asciiTheme="majorEastAsia" w:eastAsiaTheme="majorEastAsia" w:hAnsiTheme="majorEastAsia"/>
          <w:b/>
        </w:rPr>
      </w:pPr>
    </w:p>
    <w:p w14:paraId="3241A5B7" w14:textId="77777777" w:rsidR="00541BE0" w:rsidRPr="00824058" w:rsidRDefault="00541BE0"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（構成）</w:t>
      </w:r>
    </w:p>
    <w:p w14:paraId="1B7F1B86" w14:textId="77777777" w:rsidR="00541BE0" w:rsidRDefault="00541BE0"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第九条　評議員会は、全ての評議員をもって構成する。</w:t>
      </w:r>
    </w:p>
    <w:p w14:paraId="764FA670" w14:textId="77777777" w:rsidR="002908A6" w:rsidRPr="00824058" w:rsidRDefault="002908A6" w:rsidP="0093757A">
      <w:pPr>
        <w:rPr>
          <w:rFonts w:asciiTheme="majorEastAsia" w:eastAsiaTheme="majorEastAsia" w:hAnsiTheme="majorEastAsia"/>
          <w:b/>
        </w:rPr>
      </w:pPr>
    </w:p>
    <w:p w14:paraId="68B110D2" w14:textId="77777777" w:rsidR="00541BE0" w:rsidRPr="00824058" w:rsidRDefault="00541BE0"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（権限）</w:t>
      </w:r>
    </w:p>
    <w:p w14:paraId="6BDF251F" w14:textId="77777777" w:rsidR="00541BE0" w:rsidRPr="00824058" w:rsidRDefault="00541BE0"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第一〇条　評議員会は、次の事項について決議する。</w:t>
      </w:r>
    </w:p>
    <w:p w14:paraId="6AA0187C" w14:textId="77777777" w:rsidR="00541BE0" w:rsidRPr="00824058" w:rsidRDefault="00234498" w:rsidP="00824058">
      <w:pPr>
        <w:ind w:left="211" w:hangingChars="100" w:hanging="211"/>
        <w:rPr>
          <w:rFonts w:asciiTheme="majorEastAsia" w:eastAsiaTheme="majorEastAsia" w:hAnsiTheme="majorEastAsia"/>
          <w:b/>
        </w:rPr>
      </w:pPr>
      <w:r>
        <w:rPr>
          <w:rFonts w:asciiTheme="majorEastAsia" w:eastAsiaTheme="majorEastAsia" w:hAnsiTheme="majorEastAsia" w:hint="eastAsia"/>
          <w:b/>
        </w:rPr>
        <w:t>（１）理事及び監事</w:t>
      </w:r>
      <w:r w:rsidR="00541BE0" w:rsidRPr="00824058">
        <w:rPr>
          <w:rFonts w:asciiTheme="majorEastAsia" w:eastAsiaTheme="majorEastAsia" w:hAnsiTheme="majorEastAsia" w:hint="eastAsia"/>
          <w:b/>
        </w:rPr>
        <w:t>の選任又は解任</w:t>
      </w:r>
    </w:p>
    <w:p w14:paraId="1AD84190" w14:textId="77777777" w:rsidR="00541BE0" w:rsidRPr="00824058" w:rsidRDefault="00541BE0"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（２）理事及び監事の報酬等の額</w:t>
      </w:r>
    </w:p>
    <w:p w14:paraId="7557F618" w14:textId="77777777" w:rsidR="00541BE0" w:rsidRPr="00824058" w:rsidRDefault="00541BE0"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（３）理事及び監事並びに評議員に対する報酬等の支給の基準</w:t>
      </w:r>
    </w:p>
    <w:p w14:paraId="4A88ED2E" w14:textId="77777777" w:rsidR="00541BE0" w:rsidRPr="00824058" w:rsidRDefault="00541BE0"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（４）計算書類（貸借対照表及び収支計算書）</w:t>
      </w:r>
      <w:r w:rsidR="00AC324A">
        <w:rPr>
          <w:rFonts w:asciiTheme="majorEastAsia" w:eastAsiaTheme="majorEastAsia" w:hAnsiTheme="majorEastAsia" w:hint="eastAsia"/>
          <w:b/>
        </w:rPr>
        <w:t>及び財産目録</w:t>
      </w:r>
      <w:r w:rsidRPr="00824058">
        <w:rPr>
          <w:rFonts w:asciiTheme="majorEastAsia" w:eastAsiaTheme="majorEastAsia" w:hAnsiTheme="majorEastAsia" w:hint="eastAsia"/>
          <w:b/>
        </w:rPr>
        <w:t>の承認</w:t>
      </w:r>
    </w:p>
    <w:p w14:paraId="01FFDE4C" w14:textId="77777777" w:rsidR="00541BE0" w:rsidRPr="00824058" w:rsidRDefault="00541BE0"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（５）定款の変更</w:t>
      </w:r>
    </w:p>
    <w:p w14:paraId="4FFFC241" w14:textId="77777777" w:rsidR="00541BE0" w:rsidRPr="00824058" w:rsidRDefault="00541BE0"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（６）残余財産の処分</w:t>
      </w:r>
    </w:p>
    <w:p w14:paraId="21CC1DBF" w14:textId="77777777" w:rsidR="00541BE0" w:rsidRPr="00824058" w:rsidRDefault="00541BE0"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（７）基本財産の処分</w:t>
      </w:r>
    </w:p>
    <w:p w14:paraId="2E9DE29B" w14:textId="77777777" w:rsidR="00541BE0" w:rsidRPr="00824058" w:rsidRDefault="00541BE0"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（８）社会福祉充実計画の承認</w:t>
      </w:r>
    </w:p>
    <w:p w14:paraId="7A0B3350" w14:textId="77777777" w:rsidR="00541BE0" w:rsidRPr="00824058" w:rsidRDefault="00541BE0"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（９）その他評議員会で決議するものとして法令又はこの定款で定められた事項</w:t>
      </w:r>
    </w:p>
    <w:p w14:paraId="1ABC908E" w14:textId="77777777" w:rsidR="00F948DB" w:rsidRDefault="00824058" w:rsidP="00375D0A">
      <w:pPr>
        <w:ind w:left="210" w:hangingChars="100" w:hanging="210"/>
      </w:pPr>
      <w:r>
        <w:rPr>
          <w:rFonts w:hint="eastAsia"/>
        </w:rPr>
        <w:t xml:space="preserve">　</w:t>
      </w:r>
    </w:p>
    <w:p w14:paraId="4F02613D" w14:textId="77777777" w:rsidR="00F948DB" w:rsidRPr="00824058" w:rsidRDefault="00F948DB" w:rsidP="00824058">
      <w:pPr>
        <w:ind w:left="422" w:hangingChars="200" w:hanging="422"/>
        <w:rPr>
          <w:rFonts w:asciiTheme="majorEastAsia" w:eastAsiaTheme="majorEastAsia" w:hAnsiTheme="majorEastAsia"/>
          <w:b/>
        </w:rPr>
      </w:pPr>
      <w:r w:rsidRPr="00824058">
        <w:rPr>
          <w:rFonts w:asciiTheme="majorEastAsia" w:eastAsiaTheme="majorEastAsia" w:hAnsiTheme="majorEastAsia" w:hint="eastAsia"/>
          <w:b/>
        </w:rPr>
        <w:t xml:space="preserve">　（開催）</w:t>
      </w:r>
    </w:p>
    <w:p w14:paraId="29595035" w14:textId="77777777" w:rsidR="00F948DB" w:rsidRPr="00824058" w:rsidRDefault="004264D7" w:rsidP="00824058">
      <w:pPr>
        <w:ind w:leftChars="2" w:left="215" w:hangingChars="100" w:hanging="211"/>
        <w:rPr>
          <w:rFonts w:asciiTheme="majorEastAsia" w:eastAsiaTheme="majorEastAsia" w:hAnsiTheme="majorEastAsia"/>
          <w:b/>
        </w:rPr>
      </w:pPr>
      <w:r>
        <w:rPr>
          <w:rFonts w:asciiTheme="majorEastAsia" w:eastAsiaTheme="majorEastAsia" w:hAnsiTheme="majorEastAsia" w:hint="eastAsia"/>
          <w:b/>
        </w:rPr>
        <w:t>第一一条　評議員会は、定時評議員会として毎年</w:t>
      </w:r>
      <w:r w:rsidR="00F80FD7">
        <w:rPr>
          <w:rFonts w:asciiTheme="majorEastAsia" w:eastAsiaTheme="majorEastAsia" w:hAnsiTheme="majorEastAsia" w:hint="eastAsia"/>
          <w:b/>
        </w:rPr>
        <w:t>度</w:t>
      </w:r>
      <w:r>
        <w:rPr>
          <w:rFonts w:asciiTheme="majorEastAsia" w:eastAsiaTheme="majorEastAsia" w:hAnsiTheme="majorEastAsia" w:hint="eastAsia"/>
          <w:b/>
        </w:rPr>
        <w:t>６月</w:t>
      </w:r>
      <w:r w:rsidR="00F948DB" w:rsidRPr="00824058">
        <w:rPr>
          <w:rFonts w:asciiTheme="majorEastAsia" w:eastAsiaTheme="majorEastAsia" w:hAnsiTheme="majorEastAsia" w:hint="eastAsia"/>
          <w:b/>
        </w:rPr>
        <w:t>に１回開催するほか、必要がある場合に開催する。</w:t>
      </w:r>
    </w:p>
    <w:p w14:paraId="6266BC12" w14:textId="77777777" w:rsidR="00F948DB" w:rsidRPr="00D65440" w:rsidRDefault="00F948DB" w:rsidP="00F948DB">
      <w:pPr>
        <w:ind w:left="420" w:hangingChars="200" w:hanging="420"/>
      </w:pPr>
    </w:p>
    <w:p w14:paraId="1A49EEEF" w14:textId="77777777" w:rsidR="00F948DB" w:rsidRPr="00824058" w:rsidRDefault="00F948DB" w:rsidP="00824058">
      <w:pPr>
        <w:ind w:left="422" w:hangingChars="200" w:hanging="422"/>
        <w:rPr>
          <w:rFonts w:asciiTheme="majorEastAsia" w:eastAsiaTheme="majorEastAsia" w:hAnsiTheme="majorEastAsia"/>
          <w:b/>
        </w:rPr>
      </w:pPr>
      <w:r w:rsidRPr="00824058">
        <w:rPr>
          <w:rFonts w:asciiTheme="majorEastAsia" w:eastAsiaTheme="majorEastAsia" w:hAnsiTheme="majorEastAsia" w:hint="eastAsia"/>
          <w:b/>
        </w:rPr>
        <w:t xml:space="preserve">　（招集）</w:t>
      </w:r>
    </w:p>
    <w:p w14:paraId="21600BFC" w14:textId="77777777" w:rsidR="00F948DB" w:rsidRPr="00824058" w:rsidRDefault="00F948DB"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w:t>
      </w:r>
      <w:r w:rsidR="00277224" w:rsidRPr="00824058">
        <w:rPr>
          <w:rFonts w:asciiTheme="majorEastAsia" w:eastAsiaTheme="majorEastAsia" w:hAnsiTheme="majorEastAsia" w:hint="eastAsia"/>
          <w:b/>
        </w:rPr>
        <w:t>一二条　評議員会は、法令に別段の定めがある場合を除き、理事会の決議に基づき理事長が招集する。</w:t>
      </w:r>
    </w:p>
    <w:p w14:paraId="7CB88F1F" w14:textId="77777777" w:rsidR="00277224" w:rsidRPr="00824058" w:rsidRDefault="00277224"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lastRenderedPageBreak/>
        <w:t>２　評議員は、理事長に対し、評議員会の目的である事項及び招集の理由を示して、評議員会の招集を請求することができる。</w:t>
      </w:r>
    </w:p>
    <w:p w14:paraId="4F578A87" w14:textId="77777777" w:rsidR="00277224" w:rsidRPr="00824058" w:rsidRDefault="00277224" w:rsidP="00824058">
      <w:pPr>
        <w:ind w:left="211" w:hangingChars="100" w:hanging="211"/>
        <w:rPr>
          <w:rFonts w:asciiTheme="majorEastAsia" w:eastAsiaTheme="majorEastAsia" w:hAnsiTheme="majorEastAsia"/>
          <w:b/>
        </w:rPr>
      </w:pPr>
    </w:p>
    <w:p w14:paraId="6C6A3708" w14:textId="77777777" w:rsidR="00277224" w:rsidRPr="00824058" w:rsidRDefault="00277224"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（決議）</w:t>
      </w:r>
    </w:p>
    <w:p w14:paraId="41CE0D84" w14:textId="77777777" w:rsidR="00277224" w:rsidRPr="00824058" w:rsidRDefault="00277224"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第一三条　</w:t>
      </w:r>
      <w:r w:rsidR="003D63EE" w:rsidRPr="00824058">
        <w:rPr>
          <w:rFonts w:asciiTheme="majorEastAsia" w:eastAsiaTheme="majorEastAsia" w:hAnsiTheme="majorEastAsia" w:hint="eastAsia"/>
          <w:b/>
        </w:rPr>
        <w:t>評議員会の決議は、決議について特別の利害関係を有する評議員を除く評議員の過半数が出席し、その過半数をもって行う。</w:t>
      </w:r>
    </w:p>
    <w:p w14:paraId="18E9521A" w14:textId="77777777" w:rsidR="003D63EE" w:rsidRPr="00824058" w:rsidRDefault="003D63EE"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２　前項の規定にかかわらず、次の決議</w:t>
      </w:r>
      <w:r w:rsidR="002A47EF">
        <w:rPr>
          <w:rFonts w:asciiTheme="majorEastAsia" w:eastAsiaTheme="majorEastAsia" w:hAnsiTheme="majorEastAsia" w:hint="eastAsia"/>
          <w:b/>
        </w:rPr>
        <w:t>は、決議について特別の利害関係を有する評議員を除く評議員の３分の２以上</w:t>
      </w:r>
      <w:r w:rsidRPr="00824058">
        <w:rPr>
          <w:rFonts w:asciiTheme="majorEastAsia" w:eastAsiaTheme="majorEastAsia" w:hAnsiTheme="majorEastAsia" w:hint="eastAsia"/>
          <w:b/>
        </w:rPr>
        <w:t>に当たる多数をもって行わなければならない。</w:t>
      </w:r>
    </w:p>
    <w:p w14:paraId="49FF7E6B" w14:textId="77777777" w:rsidR="003D63EE" w:rsidRPr="00824058" w:rsidRDefault="003D63EE"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（１）監事の解任</w:t>
      </w:r>
    </w:p>
    <w:p w14:paraId="69A1B9F1" w14:textId="77777777" w:rsidR="003D63EE" w:rsidRPr="00824058" w:rsidRDefault="003D63EE"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（２）定款の変更</w:t>
      </w:r>
    </w:p>
    <w:p w14:paraId="7C67420A" w14:textId="77777777" w:rsidR="003D63EE" w:rsidRPr="00824058" w:rsidRDefault="003D63EE"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（３）その他法令で定められた事項</w:t>
      </w:r>
    </w:p>
    <w:p w14:paraId="205D84A1" w14:textId="77777777" w:rsidR="003D63EE" w:rsidRPr="00234498" w:rsidRDefault="003D63EE" w:rsidP="0023449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３　理事又は監事を選任する議案を決議するに際しては、各候補者ごとに第１項の決議を行わなければならない。理事又は監事の候補者の合計数が第１５条に定める定数を上回る場合には、過半数の賛成を得た候補者の中から得票数の多い順に定数の枠に達するまでの者を選任することとする。</w:t>
      </w:r>
    </w:p>
    <w:p w14:paraId="3EB5C5DE" w14:textId="77777777" w:rsidR="003D63EE" w:rsidRDefault="003D63EE" w:rsidP="003D63EE">
      <w:pPr>
        <w:ind w:left="210" w:hangingChars="100" w:hanging="210"/>
      </w:pPr>
    </w:p>
    <w:p w14:paraId="5E74A406" w14:textId="77777777" w:rsidR="003D63EE" w:rsidRPr="00824058" w:rsidRDefault="003D63EE"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（議事録）</w:t>
      </w:r>
    </w:p>
    <w:p w14:paraId="3BC553DF" w14:textId="77777777" w:rsidR="003D63EE" w:rsidRPr="00824058" w:rsidRDefault="003D63EE"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第一四条　評議員会の議事については、法令で定めるところにより、議事録を作成する。</w:t>
      </w:r>
    </w:p>
    <w:p w14:paraId="1C2F55C0" w14:textId="77777777" w:rsidR="003D63EE" w:rsidRPr="00234498" w:rsidRDefault="003D63EE" w:rsidP="0023449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２　</w:t>
      </w:r>
      <w:r w:rsidR="00D50B68">
        <w:rPr>
          <w:rFonts w:asciiTheme="majorEastAsia" w:eastAsiaTheme="majorEastAsia" w:hAnsiTheme="majorEastAsia" w:hint="eastAsia"/>
          <w:b/>
        </w:rPr>
        <w:t>議長及び会議に出席した評議員</w:t>
      </w:r>
      <w:r w:rsidR="00051F0C">
        <w:rPr>
          <w:rFonts w:asciiTheme="majorEastAsia" w:eastAsiaTheme="majorEastAsia" w:hAnsiTheme="majorEastAsia" w:hint="eastAsia"/>
          <w:b/>
        </w:rPr>
        <w:t>のうちから選出された議事録署名人２名は</w:t>
      </w:r>
      <w:r w:rsidRPr="00824058">
        <w:rPr>
          <w:rFonts w:asciiTheme="majorEastAsia" w:eastAsiaTheme="majorEastAsia" w:hAnsiTheme="majorEastAsia" w:hint="eastAsia"/>
          <w:b/>
        </w:rPr>
        <w:t>前項の議事録に</w:t>
      </w:r>
      <w:r w:rsidR="00A77702">
        <w:rPr>
          <w:rFonts w:asciiTheme="majorEastAsia" w:eastAsiaTheme="majorEastAsia" w:hAnsiTheme="majorEastAsia" w:hint="eastAsia"/>
          <w:b/>
        </w:rPr>
        <w:t>署名し、又は</w:t>
      </w:r>
      <w:r w:rsidRPr="00824058">
        <w:rPr>
          <w:rFonts w:asciiTheme="majorEastAsia" w:eastAsiaTheme="majorEastAsia" w:hAnsiTheme="majorEastAsia" w:hint="eastAsia"/>
          <w:b/>
        </w:rPr>
        <w:t>記名押印する。</w:t>
      </w:r>
    </w:p>
    <w:p w14:paraId="5EF96204" w14:textId="77777777" w:rsidR="003D63EE" w:rsidRDefault="003D63EE" w:rsidP="00375D0A"/>
    <w:p w14:paraId="2032274B" w14:textId="77777777" w:rsidR="003D63EE" w:rsidRPr="00824058" w:rsidRDefault="003D63EE"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第四章　役員及び職員</w:t>
      </w:r>
    </w:p>
    <w:p w14:paraId="3F1A3B0B" w14:textId="77777777" w:rsidR="003D63EE" w:rsidRPr="00824058" w:rsidRDefault="003D63EE" w:rsidP="00824058">
      <w:pPr>
        <w:ind w:left="211" w:hangingChars="100" w:hanging="211"/>
        <w:rPr>
          <w:rFonts w:asciiTheme="majorEastAsia" w:eastAsiaTheme="majorEastAsia" w:hAnsiTheme="majorEastAsia"/>
          <w:b/>
        </w:rPr>
      </w:pPr>
    </w:p>
    <w:p w14:paraId="6C57E3D1" w14:textId="77777777" w:rsidR="003D63EE" w:rsidRPr="00824058" w:rsidRDefault="00051F0C" w:rsidP="00824058">
      <w:pPr>
        <w:ind w:left="211" w:hangingChars="100" w:hanging="211"/>
        <w:rPr>
          <w:rFonts w:asciiTheme="majorEastAsia" w:eastAsiaTheme="majorEastAsia" w:hAnsiTheme="majorEastAsia"/>
          <w:b/>
        </w:rPr>
      </w:pPr>
      <w:r>
        <w:rPr>
          <w:rFonts w:asciiTheme="majorEastAsia" w:eastAsiaTheme="majorEastAsia" w:hAnsiTheme="majorEastAsia" w:hint="eastAsia"/>
          <w:b/>
        </w:rPr>
        <w:t xml:space="preserve">　（役員</w:t>
      </w:r>
      <w:r w:rsidR="003D63EE" w:rsidRPr="00824058">
        <w:rPr>
          <w:rFonts w:asciiTheme="majorEastAsia" w:eastAsiaTheme="majorEastAsia" w:hAnsiTheme="majorEastAsia" w:hint="eastAsia"/>
          <w:b/>
        </w:rPr>
        <w:t>の定数）</w:t>
      </w:r>
    </w:p>
    <w:p w14:paraId="02CBCC6E" w14:textId="77777777" w:rsidR="003D63EE" w:rsidRPr="00824058" w:rsidRDefault="003D63EE"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第一五条　この法人には、次の役員を置く。</w:t>
      </w:r>
    </w:p>
    <w:p w14:paraId="5F6E430B" w14:textId="77777777" w:rsidR="003D63EE" w:rsidRPr="00824058" w:rsidRDefault="003D63EE"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（１）理事　</w:t>
      </w:r>
      <w:r w:rsidR="00234498">
        <w:rPr>
          <w:rFonts w:asciiTheme="majorEastAsia" w:eastAsiaTheme="majorEastAsia" w:hAnsiTheme="majorEastAsia" w:hint="eastAsia"/>
          <w:b/>
        </w:rPr>
        <w:t>６</w:t>
      </w:r>
      <w:r w:rsidRPr="00824058">
        <w:rPr>
          <w:rFonts w:asciiTheme="majorEastAsia" w:eastAsiaTheme="majorEastAsia" w:hAnsiTheme="majorEastAsia" w:hint="eastAsia"/>
          <w:b/>
        </w:rPr>
        <w:t>名</w:t>
      </w:r>
    </w:p>
    <w:p w14:paraId="240EE7D9" w14:textId="77777777" w:rsidR="003D63EE" w:rsidRPr="00824058" w:rsidRDefault="00234498" w:rsidP="00824058">
      <w:pPr>
        <w:ind w:left="211" w:hangingChars="100" w:hanging="211"/>
        <w:rPr>
          <w:rFonts w:asciiTheme="majorEastAsia" w:eastAsiaTheme="majorEastAsia" w:hAnsiTheme="majorEastAsia"/>
          <w:b/>
        </w:rPr>
      </w:pPr>
      <w:r>
        <w:rPr>
          <w:rFonts w:asciiTheme="majorEastAsia" w:eastAsiaTheme="majorEastAsia" w:hAnsiTheme="majorEastAsia" w:hint="eastAsia"/>
          <w:b/>
        </w:rPr>
        <w:t xml:space="preserve">　（２）監事　２名</w:t>
      </w:r>
    </w:p>
    <w:p w14:paraId="6AE13B0F" w14:textId="77777777" w:rsidR="003D63EE" w:rsidRPr="00824058" w:rsidRDefault="00122AA4" w:rsidP="00824058">
      <w:pPr>
        <w:ind w:left="211" w:hangingChars="100" w:hanging="211"/>
        <w:rPr>
          <w:rFonts w:asciiTheme="majorEastAsia" w:eastAsiaTheme="majorEastAsia" w:hAnsiTheme="majorEastAsia"/>
          <w:b/>
        </w:rPr>
      </w:pPr>
      <w:r>
        <w:rPr>
          <w:rFonts w:asciiTheme="majorEastAsia" w:eastAsiaTheme="majorEastAsia" w:hAnsiTheme="majorEastAsia" w:hint="eastAsia"/>
          <w:b/>
        </w:rPr>
        <w:t>２　理事のうち１</w:t>
      </w:r>
      <w:r w:rsidR="003D63EE" w:rsidRPr="00824058">
        <w:rPr>
          <w:rFonts w:asciiTheme="majorEastAsia" w:eastAsiaTheme="majorEastAsia" w:hAnsiTheme="majorEastAsia" w:hint="eastAsia"/>
          <w:b/>
        </w:rPr>
        <w:t>名を理事長とする。</w:t>
      </w:r>
    </w:p>
    <w:p w14:paraId="5DA39660" w14:textId="77777777" w:rsidR="003D63EE" w:rsidRDefault="003D63EE" w:rsidP="003D63EE">
      <w:pPr>
        <w:ind w:left="210" w:hangingChars="100" w:hanging="210"/>
      </w:pPr>
    </w:p>
    <w:p w14:paraId="67CCB850" w14:textId="77777777" w:rsidR="003D63EE" w:rsidRPr="00824058" w:rsidRDefault="003D63EE"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（役員の選任）</w:t>
      </w:r>
    </w:p>
    <w:p w14:paraId="33C7D44B" w14:textId="77777777" w:rsidR="003D63EE" w:rsidRDefault="00122AA4" w:rsidP="00684AE3">
      <w:pPr>
        <w:ind w:left="211" w:hangingChars="100" w:hanging="211"/>
        <w:rPr>
          <w:rFonts w:asciiTheme="majorEastAsia" w:eastAsiaTheme="majorEastAsia" w:hAnsiTheme="majorEastAsia"/>
          <w:b/>
        </w:rPr>
      </w:pPr>
      <w:r>
        <w:rPr>
          <w:rFonts w:asciiTheme="majorEastAsia" w:eastAsiaTheme="majorEastAsia" w:hAnsiTheme="majorEastAsia" w:hint="eastAsia"/>
          <w:b/>
        </w:rPr>
        <w:t>第一六条　理事及び監事</w:t>
      </w:r>
      <w:r w:rsidR="003D63EE" w:rsidRPr="00824058">
        <w:rPr>
          <w:rFonts w:asciiTheme="majorEastAsia" w:eastAsiaTheme="majorEastAsia" w:hAnsiTheme="majorEastAsia" w:hint="eastAsia"/>
          <w:b/>
        </w:rPr>
        <w:t>は、評議員会の決議によって選任する。</w:t>
      </w:r>
    </w:p>
    <w:p w14:paraId="1428050F" w14:textId="77777777" w:rsidR="00122AA4" w:rsidRPr="00824058" w:rsidRDefault="00122AA4" w:rsidP="00684AE3">
      <w:pPr>
        <w:ind w:left="211" w:hangingChars="100" w:hanging="211"/>
        <w:rPr>
          <w:rFonts w:asciiTheme="majorEastAsia" w:eastAsiaTheme="majorEastAsia" w:hAnsiTheme="majorEastAsia"/>
          <w:b/>
        </w:rPr>
      </w:pPr>
      <w:r>
        <w:rPr>
          <w:rFonts w:asciiTheme="majorEastAsia" w:eastAsiaTheme="majorEastAsia" w:hAnsiTheme="majorEastAsia" w:hint="eastAsia"/>
          <w:b/>
        </w:rPr>
        <w:t>２　理事長は</w:t>
      </w:r>
      <w:r w:rsidR="00F84032">
        <w:rPr>
          <w:rFonts w:asciiTheme="majorEastAsia" w:eastAsiaTheme="majorEastAsia" w:hAnsiTheme="majorEastAsia" w:hint="eastAsia"/>
          <w:b/>
        </w:rPr>
        <w:t>、</w:t>
      </w:r>
      <w:r>
        <w:rPr>
          <w:rFonts w:asciiTheme="majorEastAsia" w:eastAsiaTheme="majorEastAsia" w:hAnsiTheme="majorEastAsia" w:hint="eastAsia"/>
          <w:b/>
        </w:rPr>
        <w:t>理事会の決議によって</w:t>
      </w:r>
      <w:r w:rsidR="00F84032">
        <w:rPr>
          <w:rFonts w:asciiTheme="majorEastAsia" w:eastAsiaTheme="majorEastAsia" w:hAnsiTheme="majorEastAsia" w:hint="eastAsia"/>
          <w:b/>
        </w:rPr>
        <w:t>理事の中から</w:t>
      </w:r>
      <w:r w:rsidR="004B3B64">
        <w:rPr>
          <w:rFonts w:asciiTheme="majorEastAsia" w:eastAsiaTheme="majorEastAsia" w:hAnsiTheme="majorEastAsia" w:hint="eastAsia"/>
          <w:b/>
        </w:rPr>
        <w:t>選定する</w:t>
      </w:r>
      <w:r>
        <w:rPr>
          <w:rFonts w:asciiTheme="majorEastAsia" w:eastAsiaTheme="majorEastAsia" w:hAnsiTheme="majorEastAsia" w:hint="eastAsia"/>
          <w:b/>
        </w:rPr>
        <w:t>。</w:t>
      </w:r>
    </w:p>
    <w:p w14:paraId="5E56D2AF" w14:textId="77777777" w:rsidR="003D63EE" w:rsidRDefault="003D63EE" w:rsidP="003D63EE">
      <w:pPr>
        <w:ind w:left="210" w:hangingChars="100" w:hanging="210"/>
      </w:pPr>
    </w:p>
    <w:p w14:paraId="43DD734B" w14:textId="77777777" w:rsidR="003D63EE" w:rsidRPr="00824058" w:rsidRDefault="003D63EE"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（理事の職務及び権限）</w:t>
      </w:r>
    </w:p>
    <w:p w14:paraId="219CD76B" w14:textId="77777777" w:rsidR="003D63EE" w:rsidRPr="00824058" w:rsidRDefault="003D63EE"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第一七条　理事は、理事会を構成し、法令及びこの定款で定めるところにより、職務を執行する。</w:t>
      </w:r>
    </w:p>
    <w:p w14:paraId="1900EF2D" w14:textId="77777777" w:rsidR="00A2508C" w:rsidRPr="00A2508C" w:rsidRDefault="003D63EE" w:rsidP="00694E1E">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２　理事長は、法令及びこの定款で定めるところに</w:t>
      </w:r>
      <w:r w:rsidR="00684AE3">
        <w:rPr>
          <w:rFonts w:asciiTheme="majorEastAsia" w:eastAsiaTheme="majorEastAsia" w:hAnsiTheme="majorEastAsia" w:hint="eastAsia"/>
          <w:b/>
        </w:rPr>
        <w:t>より、この法人を代表する。</w:t>
      </w:r>
    </w:p>
    <w:p w14:paraId="53E459E1" w14:textId="77777777" w:rsidR="003D63EE" w:rsidRPr="00824058" w:rsidRDefault="003D63EE"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３　理事長は、</w:t>
      </w:r>
      <w:r w:rsidR="0032386A">
        <w:rPr>
          <w:rFonts w:asciiTheme="majorEastAsia" w:eastAsiaTheme="majorEastAsia" w:hAnsiTheme="majorEastAsia" w:hint="eastAsia"/>
          <w:b/>
        </w:rPr>
        <w:t>毎会計年度に４箇月を</w:t>
      </w:r>
      <w:r w:rsidR="002A47EF">
        <w:rPr>
          <w:rFonts w:asciiTheme="majorEastAsia" w:eastAsiaTheme="majorEastAsia" w:hAnsiTheme="majorEastAsia" w:hint="eastAsia"/>
          <w:b/>
        </w:rPr>
        <w:t>超える間隔で2</w:t>
      </w:r>
      <w:r w:rsidRPr="00824058">
        <w:rPr>
          <w:rFonts w:asciiTheme="majorEastAsia" w:eastAsiaTheme="majorEastAsia" w:hAnsiTheme="majorEastAsia" w:hint="eastAsia"/>
          <w:b/>
        </w:rPr>
        <w:t>回以上、自己の職務の執行の状況を理事会に報告しなければならない。</w:t>
      </w:r>
    </w:p>
    <w:p w14:paraId="7A58DFFB" w14:textId="77777777" w:rsidR="00807329" w:rsidRDefault="00807329" w:rsidP="009E4EE3"/>
    <w:p w14:paraId="3E9598D2" w14:textId="77777777" w:rsidR="00807329" w:rsidRPr="00824058" w:rsidRDefault="00807329" w:rsidP="00824058">
      <w:pPr>
        <w:ind w:left="422" w:hangingChars="200" w:hanging="422"/>
        <w:rPr>
          <w:rFonts w:asciiTheme="majorEastAsia" w:eastAsiaTheme="majorEastAsia" w:hAnsiTheme="majorEastAsia"/>
          <w:b/>
        </w:rPr>
      </w:pPr>
      <w:r w:rsidRPr="00824058">
        <w:rPr>
          <w:rFonts w:asciiTheme="majorEastAsia" w:eastAsiaTheme="majorEastAsia" w:hAnsiTheme="majorEastAsia" w:hint="eastAsia"/>
          <w:b/>
        </w:rPr>
        <w:lastRenderedPageBreak/>
        <w:t xml:space="preserve">　（監事の職務及び権限）</w:t>
      </w:r>
    </w:p>
    <w:p w14:paraId="0C1474DA" w14:textId="77777777" w:rsidR="00807329" w:rsidRPr="00824058" w:rsidRDefault="00807329"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第一八条　監事は、理事の職務の執行を監査し、法令で定めるところにより、監査報告を作成する。</w:t>
      </w:r>
    </w:p>
    <w:p w14:paraId="07D38A64" w14:textId="77777777" w:rsidR="00807329" w:rsidRPr="00824058" w:rsidRDefault="00807329"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２　監事は、いつでも、理事及び職員に対して事業の報告を求め、この法人の業務及び財産の状況の調査をすることができる。</w:t>
      </w:r>
    </w:p>
    <w:p w14:paraId="5970E4D6" w14:textId="77777777" w:rsidR="00807329" w:rsidRDefault="00824058" w:rsidP="00375D0A">
      <w:pPr>
        <w:ind w:left="210" w:hangingChars="100" w:hanging="210"/>
      </w:pPr>
      <w:r>
        <w:rPr>
          <w:rFonts w:hint="eastAsia"/>
        </w:rPr>
        <w:t xml:space="preserve">　</w:t>
      </w:r>
    </w:p>
    <w:p w14:paraId="5B07BCA8" w14:textId="77777777" w:rsidR="00807329" w:rsidRPr="00824058" w:rsidRDefault="00807329" w:rsidP="00824058">
      <w:pPr>
        <w:ind w:left="422" w:hangingChars="200" w:hanging="422"/>
        <w:rPr>
          <w:rFonts w:asciiTheme="majorEastAsia" w:eastAsiaTheme="majorEastAsia" w:hAnsiTheme="majorEastAsia"/>
          <w:b/>
        </w:rPr>
      </w:pPr>
      <w:r w:rsidRPr="00824058">
        <w:rPr>
          <w:rFonts w:asciiTheme="majorEastAsia" w:eastAsiaTheme="majorEastAsia" w:hAnsiTheme="majorEastAsia" w:hint="eastAsia"/>
          <w:b/>
        </w:rPr>
        <w:t xml:space="preserve">　（役員の任期）</w:t>
      </w:r>
    </w:p>
    <w:p w14:paraId="52DD6DD8" w14:textId="77777777" w:rsidR="00807329" w:rsidRDefault="00807329"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第一九条　理事又は監事の任期は、選任後二年以内に終了する会計年度のうち最終のものに関する定時評議員会の終結の時までとし、再任を妨げない。</w:t>
      </w:r>
    </w:p>
    <w:p w14:paraId="13CBD821" w14:textId="77777777" w:rsidR="00105773" w:rsidRPr="00824058" w:rsidRDefault="00105773" w:rsidP="00824058">
      <w:pPr>
        <w:ind w:left="211" w:hangingChars="100" w:hanging="211"/>
        <w:rPr>
          <w:rFonts w:asciiTheme="majorEastAsia" w:eastAsiaTheme="majorEastAsia" w:hAnsiTheme="majorEastAsia"/>
          <w:b/>
        </w:rPr>
      </w:pPr>
      <w:r>
        <w:rPr>
          <w:rFonts w:asciiTheme="majorEastAsia" w:eastAsiaTheme="majorEastAsia" w:hAnsiTheme="majorEastAsia" w:hint="eastAsia"/>
          <w:b/>
        </w:rPr>
        <w:t>２　任期の満了前に退任した理事、監事の補欠として選任された理事、監事の任期は、退任した理事、監事の任期の満了する時までとする</w:t>
      </w:r>
    </w:p>
    <w:p w14:paraId="0E2F299B" w14:textId="77777777" w:rsidR="00807329" w:rsidRPr="009E4EE3" w:rsidRDefault="00105773" w:rsidP="009E4EE3">
      <w:pPr>
        <w:ind w:left="211" w:hangingChars="100" w:hanging="211"/>
        <w:rPr>
          <w:rFonts w:asciiTheme="majorEastAsia" w:eastAsiaTheme="majorEastAsia" w:hAnsiTheme="majorEastAsia"/>
          <w:b/>
        </w:rPr>
      </w:pPr>
      <w:r>
        <w:rPr>
          <w:rFonts w:asciiTheme="majorEastAsia" w:eastAsiaTheme="majorEastAsia" w:hAnsiTheme="majorEastAsia" w:hint="eastAsia"/>
          <w:b/>
        </w:rPr>
        <w:t>３</w:t>
      </w:r>
      <w:r w:rsidR="00807329" w:rsidRPr="00824058">
        <w:rPr>
          <w:rFonts w:asciiTheme="majorEastAsia" w:eastAsiaTheme="majorEastAsia" w:hAnsiTheme="majorEastAsia" w:hint="eastAsia"/>
          <w:b/>
        </w:rPr>
        <w:t xml:space="preserve">　理事又は監事は、第一五条に定める定数に足りなくなるときは、任期の満了又は辞任により退任した後も、新たに選任された者が就任するまで、なお理事又は監事としての権利義務を有する。</w:t>
      </w:r>
    </w:p>
    <w:p w14:paraId="425BDAF4" w14:textId="77777777" w:rsidR="00807329" w:rsidRDefault="00807329" w:rsidP="00807329">
      <w:pPr>
        <w:ind w:left="210" w:hangingChars="100" w:hanging="210"/>
      </w:pPr>
    </w:p>
    <w:p w14:paraId="58EB8C98" w14:textId="77777777" w:rsidR="00807329" w:rsidRPr="00824058" w:rsidRDefault="00807329"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（役員の解任）</w:t>
      </w:r>
    </w:p>
    <w:p w14:paraId="5F7D87C5" w14:textId="77777777" w:rsidR="00807329" w:rsidRPr="00824058" w:rsidRDefault="00807329"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第二〇条　理事又は監事が、次のいずれかに該当するときは、評議員会の決議によって解任することができる。</w:t>
      </w:r>
    </w:p>
    <w:p w14:paraId="6DCE87A0" w14:textId="77777777" w:rsidR="00807329" w:rsidRPr="00824058" w:rsidRDefault="00807329"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（１）職務上の義務に違反し、又は職務を怠ったとき。</w:t>
      </w:r>
    </w:p>
    <w:p w14:paraId="2735F705" w14:textId="77777777" w:rsidR="00807329" w:rsidRPr="00824058" w:rsidRDefault="00807329"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（２）心身の故障のため、職務の執行に支障があり、又はこれに堪えないとき。</w:t>
      </w:r>
    </w:p>
    <w:p w14:paraId="5C5231E3" w14:textId="77777777" w:rsidR="004147A6" w:rsidRDefault="004147A6" w:rsidP="00807329">
      <w:pPr>
        <w:ind w:left="210" w:hangingChars="100" w:hanging="210"/>
      </w:pPr>
    </w:p>
    <w:p w14:paraId="5850BEB6" w14:textId="77777777" w:rsidR="004147A6" w:rsidRPr="00824058" w:rsidRDefault="004147A6"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（役員の報酬等）</w:t>
      </w:r>
    </w:p>
    <w:p w14:paraId="2CB11F84" w14:textId="77777777" w:rsidR="004147A6" w:rsidRPr="00824058" w:rsidRDefault="00A2508C" w:rsidP="00824058">
      <w:pPr>
        <w:ind w:left="211" w:hangingChars="100" w:hanging="211"/>
        <w:rPr>
          <w:rFonts w:asciiTheme="majorEastAsia" w:eastAsiaTheme="majorEastAsia" w:hAnsiTheme="majorEastAsia"/>
          <w:b/>
        </w:rPr>
      </w:pPr>
      <w:r>
        <w:rPr>
          <w:rFonts w:asciiTheme="majorEastAsia" w:eastAsiaTheme="majorEastAsia" w:hAnsiTheme="majorEastAsia" w:hint="eastAsia"/>
          <w:b/>
        </w:rPr>
        <w:t>第二一条　理事及び監事に対して、</w:t>
      </w:r>
      <w:r w:rsidR="00881708" w:rsidRPr="00824058">
        <w:rPr>
          <w:rFonts w:asciiTheme="majorEastAsia" w:eastAsiaTheme="majorEastAsia" w:hAnsiTheme="majorEastAsia" w:hint="eastAsia"/>
          <w:b/>
        </w:rPr>
        <w:t>評議員会において別に定める総額の範囲内で、評</w:t>
      </w:r>
      <w:r>
        <w:rPr>
          <w:rFonts w:asciiTheme="majorEastAsia" w:eastAsiaTheme="majorEastAsia" w:hAnsiTheme="majorEastAsia" w:hint="eastAsia"/>
          <w:b/>
        </w:rPr>
        <w:t>議員会において別に定める報酬等の支給の基準に従って算定した額を</w:t>
      </w:r>
      <w:r w:rsidR="00881708" w:rsidRPr="00824058">
        <w:rPr>
          <w:rFonts w:asciiTheme="majorEastAsia" w:eastAsiaTheme="majorEastAsia" w:hAnsiTheme="majorEastAsia" w:hint="eastAsia"/>
          <w:b/>
        </w:rPr>
        <w:t>報酬等として支給することができる。</w:t>
      </w:r>
    </w:p>
    <w:p w14:paraId="2212C4CD" w14:textId="77777777" w:rsidR="00881708" w:rsidRDefault="00881708" w:rsidP="009E4EE3"/>
    <w:p w14:paraId="4514A8A4" w14:textId="77777777" w:rsidR="00881708" w:rsidRPr="00824058" w:rsidRDefault="00881708"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（職員）</w:t>
      </w:r>
    </w:p>
    <w:p w14:paraId="44966FF3" w14:textId="77777777" w:rsidR="00881708" w:rsidRPr="00824058" w:rsidRDefault="00881708"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第二二条　この法人に、職員を置く。</w:t>
      </w:r>
    </w:p>
    <w:p w14:paraId="5A5184FC" w14:textId="77777777" w:rsidR="00881708" w:rsidRPr="00824058" w:rsidRDefault="00881708"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２　この法人の設置経営する施設の長他の重要な職員（以下「施設長等」という。）は、理事会において、選任及び解任する。</w:t>
      </w:r>
    </w:p>
    <w:p w14:paraId="04678ADF" w14:textId="77777777" w:rsidR="00881708" w:rsidRPr="00824058" w:rsidRDefault="00881708"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３　施設長等以外の職員は、理事長が任免する。</w:t>
      </w:r>
    </w:p>
    <w:p w14:paraId="13473FE4" w14:textId="77777777" w:rsidR="009B5DDA" w:rsidRDefault="00824058" w:rsidP="00375D0A">
      <w:pPr>
        <w:ind w:left="210" w:hangingChars="100" w:hanging="210"/>
      </w:pPr>
      <w:r>
        <w:rPr>
          <w:rFonts w:hint="eastAsia"/>
        </w:rPr>
        <w:t xml:space="preserve">　</w:t>
      </w:r>
    </w:p>
    <w:p w14:paraId="2F6ACE1E" w14:textId="77777777" w:rsidR="009B5DDA" w:rsidRPr="00824058" w:rsidRDefault="009B5DDA" w:rsidP="00824058">
      <w:pPr>
        <w:ind w:left="422" w:hangingChars="200" w:hanging="422"/>
        <w:rPr>
          <w:rFonts w:asciiTheme="majorEastAsia" w:eastAsiaTheme="majorEastAsia" w:hAnsiTheme="majorEastAsia"/>
          <w:b/>
        </w:rPr>
      </w:pPr>
      <w:r w:rsidRPr="00824058">
        <w:rPr>
          <w:rFonts w:asciiTheme="majorEastAsia" w:eastAsiaTheme="majorEastAsia" w:hAnsiTheme="majorEastAsia" w:hint="eastAsia"/>
          <w:b/>
        </w:rPr>
        <w:t xml:space="preserve">　　　第五章　理事会</w:t>
      </w:r>
    </w:p>
    <w:p w14:paraId="2F7228E5" w14:textId="77777777" w:rsidR="009B5DDA" w:rsidRPr="00824058" w:rsidRDefault="009B5DDA" w:rsidP="00824058">
      <w:pPr>
        <w:ind w:left="422" w:hangingChars="200" w:hanging="422"/>
        <w:rPr>
          <w:rFonts w:asciiTheme="majorEastAsia" w:eastAsiaTheme="majorEastAsia" w:hAnsiTheme="majorEastAsia"/>
          <w:b/>
        </w:rPr>
      </w:pPr>
    </w:p>
    <w:p w14:paraId="4997A46B" w14:textId="77777777" w:rsidR="009B5DDA" w:rsidRPr="00824058" w:rsidRDefault="009B5DDA" w:rsidP="00824058">
      <w:pPr>
        <w:ind w:left="422" w:hangingChars="200" w:hanging="422"/>
        <w:rPr>
          <w:rFonts w:asciiTheme="majorEastAsia" w:eastAsiaTheme="majorEastAsia" w:hAnsiTheme="majorEastAsia"/>
          <w:b/>
        </w:rPr>
      </w:pPr>
      <w:r w:rsidRPr="00824058">
        <w:rPr>
          <w:rFonts w:asciiTheme="majorEastAsia" w:eastAsiaTheme="majorEastAsia" w:hAnsiTheme="majorEastAsia" w:hint="eastAsia"/>
          <w:b/>
        </w:rPr>
        <w:t xml:space="preserve">　（構成）</w:t>
      </w:r>
    </w:p>
    <w:p w14:paraId="598B84CC" w14:textId="77777777" w:rsidR="009B5DDA" w:rsidRPr="00824058" w:rsidRDefault="009B5DDA" w:rsidP="00824058">
      <w:pPr>
        <w:ind w:left="422" w:hangingChars="200" w:hanging="422"/>
        <w:rPr>
          <w:rFonts w:asciiTheme="majorEastAsia" w:eastAsiaTheme="majorEastAsia" w:hAnsiTheme="majorEastAsia"/>
          <w:b/>
        </w:rPr>
      </w:pPr>
      <w:r w:rsidRPr="00824058">
        <w:rPr>
          <w:rFonts w:asciiTheme="majorEastAsia" w:eastAsiaTheme="majorEastAsia" w:hAnsiTheme="majorEastAsia" w:hint="eastAsia"/>
          <w:b/>
        </w:rPr>
        <w:t>第二三条　理事会は、全ての理事をもって構成する。</w:t>
      </w:r>
    </w:p>
    <w:p w14:paraId="58725D79" w14:textId="77777777" w:rsidR="009B5DDA" w:rsidRDefault="009B5DDA" w:rsidP="009B5DDA">
      <w:pPr>
        <w:ind w:left="420" w:hangingChars="200" w:hanging="420"/>
      </w:pPr>
    </w:p>
    <w:p w14:paraId="3678E338" w14:textId="77777777" w:rsidR="009B5DDA" w:rsidRPr="00824058" w:rsidRDefault="009B5DDA" w:rsidP="00824058">
      <w:pPr>
        <w:ind w:left="422" w:hangingChars="200" w:hanging="422"/>
        <w:rPr>
          <w:rFonts w:asciiTheme="majorEastAsia" w:eastAsiaTheme="majorEastAsia" w:hAnsiTheme="majorEastAsia"/>
          <w:b/>
        </w:rPr>
      </w:pPr>
      <w:r w:rsidRPr="00824058">
        <w:rPr>
          <w:rFonts w:asciiTheme="majorEastAsia" w:eastAsiaTheme="majorEastAsia" w:hAnsiTheme="majorEastAsia" w:hint="eastAsia"/>
          <w:b/>
        </w:rPr>
        <w:t xml:space="preserve">　（権限）</w:t>
      </w:r>
    </w:p>
    <w:p w14:paraId="56B1A346" w14:textId="77777777" w:rsidR="009B5DDA" w:rsidRPr="00824058" w:rsidRDefault="009B5DDA"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第二四条　理事会は、次の職務を行う。ただし、日常の業務として理事会が定めるものについては、理事長が専決し、これを理事会に報告する。</w:t>
      </w:r>
    </w:p>
    <w:p w14:paraId="77D19CA7" w14:textId="77777777" w:rsidR="009B5DDA" w:rsidRPr="00824058" w:rsidRDefault="009B5DDA" w:rsidP="00824058">
      <w:pPr>
        <w:ind w:left="422" w:hangingChars="200" w:hanging="422"/>
        <w:rPr>
          <w:rFonts w:asciiTheme="majorEastAsia" w:eastAsiaTheme="majorEastAsia" w:hAnsiTheme="majorEastAsia"/>
          <w:b/>
        </w:rPr>
      </w:pPr>
      <w:r w:rsidRPr="00824058">
        <w:rPr>
          <w:rFonts w:asciiTheme="majorEastAsia" w:eastAsiaTheme="majorEastAsia" w:hAnsiTheme="majorEastAsia" w:hint="eastAsia"/>
          <w:b/>
        </w:rPr>
        <w:lastRenderedPageBreak/>
        <w:t>（１）この法人の業務執行の決定</w:t>
      </w:r>
    </w:p>
    <w:p w14:paraId="3F73A5E8" w14:textId="77777777" w:rsidR="009B5DDA" w:rsidRPr="00824058" w:rsidRDefault="009B5DDA" w:rsidP="00824058">
      <w:pPr>
        <w:ind w:left="422" w:hangingChars="200" w:hanging="422"/>
        <w:rPr>
          <w:rFonts w:asciiTheme="majorEastAsia" w:eastAsiaTheme="majorEastAsia" w:hAnsiTheme="majorEastAsia"/>
          <w:b/>
        </w:rPr>
      </w:pPr>
      <w:r w:rsidRPr="00824058">
        <w:rPr>
          <w:rFonts w:asciiTheme="majorEastAsia" w:eastAsiaTheme="majorEastAsia" w:hAnsiTheme="majorEastAsia" w:hint="eastAsia"/>
          <w:b/>
        </w:rPr>
        <w:t>（２）理事の職務の執行の監督</w:t>
      </w:r>
    </w:p>
    <w:p w14:paraId="52B09D35" w14:textId="77777777" w:rsidR="009B5DDA" w:rsidRPr="00824058" w:rsidRDefault="009B5DDA" w:rsidP="00824058">
      <w:pPr>
        <w:ind w:left="422" w:hangingChars="200" w:hanging="422"/>
        <w:rPr>
          <w:rFonts w:asciiTheme="majorEastAsia" w:eastAsiaTheme="majorEastAsia" w:hAnsiTheme="majorEastAsia"/>
          <w:b/>
        </w:rPr>
      </w:pPr>
      <w:r w:rsidRPr="00824058">
        <w:rPr>
          <w:rFonts w:asciiTheme="majorEastAsia" w:eastAsiaTheme="majorEastAsia" w:hAnsiTheme="majorEastAsia" w:hint="eastAsia"/>
          <w:b/>
        </w:rPr>
        <w:t>（３）理事長の選定及び解職</w:t>
      </w:r>
    </w:p>
    <w:p w14:paraId="5C8BD19E" w14:textId="77777777" w:rsidR="00481ED9" w:rsidRDefault="00824058" w:rsidP="00375D0A">
      <w:pPr>
        <w:ind w:left="420" w:hangingChars="200" w:hanging="420"/>
      </w:pPr>
      <w:r>
        <w:rPr>
          <w:rFonts w:hint="eastAsia"/>
        </w:rPr>
        <w:t xml:space="preserve">　</w:t>
      </w:r>
    </w:p>
    <w:p w14:paraId="7AF592A8" w14:textId="77777777" w:rsidR="00481ED9" w:rsidRPr="00824058" w:rsidRDefault="00481ED9" w:rsidP="00824058">
      <w:pPr>
        <w:ind w:left="632" w:hangingChars="300" w:hanging="632"/>
        <w:rPr>
          <w:rFonts w:asciiTheme="majorEastAsia" w:eastAsiaTheme="majorEastAsia" w:hAnsiTheme="majorEastAsia"/>
          <w:b/>
        </w:rPr>
      </w:pPr>
      <w:r w:rsidRPr="00824058">
        <w:rPr>
          <w:rFonts w:asciiTheme="majorEastAsia" w:eastAsiaTheme="majorEastAsia" w:hAnsiTheme="majorEastAsia" w:hint="eastAsia"/>
          <w:b/>
        </w:rPr>
        <w:t xml:space="preserve">　（招集）</w:t>
      </w:r>
    </w:p>
    <w:p w14:paraId="3A082554" w14:textId="77777777" w:rsidR="00481ED9" w:rsidRPr="00824058" w:rsidRDefault="00481ED9" w:rsidP="00824058">
      <w:pPr>
        <w:ind w:left="632" w:hangingChars="300" w:hanging="632"/>
        <w:rPr>
          <w:rFonts w:asciiTheme="majorEastAsia" w:eastAsiaTheme="majorEastAsia" w:hAnsiTheme="majorEastAsia"/>
          <w:b/>
        </w:rPr>
      </w:pPr>
      <w:r w:rsidRPr="00824058">
        <w:rPr>
          <w:rFonts w:asciiTheme="majorEastAsia" w:eastAsiaTheme="majorEastAsia" w:hAnsiTheme="majorEastAsia" w:hint="eastAsia"/>
          <w:b/>
        </w:rPr>
        <w:t>第二五条　理事会は、理事長が招集する。</w:t>
      </w:r>
    </w:p>
    <w:p w14:paraId="658CC960" w14:textId="77777777" w:rsidR="00481ED9" w:rsidRPr="00824058" w:rsidRDefault="00481ED9" w:rsidP="00824058">
      <w:pPr>
        <w:ind w:left="632" w:hangingChars="300" w:hanging="632"/>
        <w:rPr>
          <w:rFonts w:asciiTheme="majorEastAsia" w:eastAsiaTheme="majorEastAsia" w:hAnsiTheme="majorEastAsia"/>
          <w:b/>
        </w:rPr>
      </w:pPr>
      <w:r w:rsidRPr="00824058">
        <w:rPr>
          <w:rFonts w:asciiTheme="majorEastAsia" w:eastAsiaTheme="majorEastAsia" w:hAnsiTheme="majorEastAsia" w:hint="eastAsia"/>
          <w:b/>
        </w:rPr>
        <w:t>２　理事長が欠けたとき又は理事長に事故があるときは、各理事が理事会を招集する。</w:t>
      </w:r>
    </w:p>
    <w:p w14:paraId="65165B1D" w14:textId="77777777" w:rsidR="00481ED9" w:rsidRDefault="00481ED9" w:rsidP="00F46C72">
      <w:pPr>
        <w:ind w:left="630" w:hangingChars="300" w:hanging="630"/>
      </w:pPr>
    </w:p>
    <w:p w14:paraId="25B24F50" w14:textId="77777777" w:rsidR="00481ED9" w:rsidRPr="00824058" w:rsidRDefault="00481ED9" w:rsidP="00824058">
      <w:pPr>
        <w:ind w:left="632" w:hangingChars="300" w:hanging="632"/>
        <w:rPr>
          <w:rFonts w:asciiTheme="majorEastAsia" w:eastAsiaTheme="majorEastAsia" w:hAnsiTheme="majorEastAsia"/>
          <w:b/>
        </w:rPr>
      </w:pPr>
      <w:r w:rsidRPr="00824058">
        <w:rPr>
          <w:rFonts w:asciiTheme="majorEastAsia" w:eastAsiaTheme="majorEastAsia" w:hAnsiTheme="majorEastAsia" w:hint="eastAsia"/>
          <w:b/>
        </w:rPr>
        <w:t xml:space="preserve">　（決議）</w:t>
      </w:r>
    </w:p>
    <w:p w14:paraId="4499797E" w14:textId="77777777" w:rsidR="00481ED9" w:rsidRPr="00824058" w:rsidRDefault="00481ED9"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第二六条　理事会の決議は、決議について特別の利害関係を有する理事を除く理事の過半数が出席し、その過半数をもって行う。</w:t>
      </w:r>
    </w:p>
    <w:p w14:paraId="4ED6B0E9" w14:textId="77777777" w:rsidR="00481ED9" w:rsidRPr="00824058" w:rsidRDefault="00481ED9"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２　前項の規定にかかわらず、</w:t>
      </w:r>
      <w:r w:rsidR="00960B99" w:rsidRPr="00960B99">
        <w:rPr>
          <w:rFonts w:asciiTheme="majorEastAsia" w:eastAsiaTheme="majorEastAsia" w:hAnsiTheme="majorEastAsia" w:hint="eastAsia"/>
          <w:b/>
        </w:rPr>
        <w:t>理事（当該事項について議決に加わることができるものに限る。） の全員が書面又は電磁的記録により同意の意思表示をしたとき（監事が当該提案について異議を 述べたときを除く。）は、</w:t>
      </w:r>
      <w:r w:rsidRPr="00824058">
        <w:rPr>
          <w:rFonts w:asciiTheme="majorEastAsia" w:eastAsiaTheme="majorEastAsia" w:hAnsiTheme="majorEastAsia" w:hint="eastAsia"/>
          <w:b/>
        </w:rPr>
        <w:t>理事会の決議があったものとみなす。</w:t>
      </w:r>
    </w:p>
    <w:p w14:paraId="1D4DC831" w14:textId="77777777" w:rsidR="00824058" w:rsidRDefault="00824058" w:rsidP="008463BF">
      <w:pPr>
        <w:ind w:left="210" w:hangingChars="100" w:hanging="210"/>
      </w:pPr>
      <w:r>
        <w:rPr>
          <w:rFonts w:hint="eastAsia"/>
        </w:rPr>
        <w:t xml:space="preserve">　</w:t>
      </w:r>
    </w:p>
    <w:p w14:paraId="1B95C15A" w14:textId="77777777" w:rsidR="001864AB" w:rsidRDefault="00481ED9" w:rsidP="001864AB">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w:t>
      </w:r>
      <w:r w:rsidR="001864AB">
        <w:rPr>
          <w:rFonts w:asciiTheme="majorEastAsia" w:eastAsiaTheme="majorEastAsia" w:hAnsiTheme="majorEastAsia" w:hint="eastAsia"/>
          <w:b/>
        </w:rPr>
        <w:t>（議事録）</w:t>
      </w:r>
    </w:p>
    <w:p w14:paraId="5B274C7F" w14:textId="77777777" w:rsidR="001864AB" w:rsidRDefault="001864AB" w:rsidP="001864AB">
      <w:pPr>
        <w:ind w:left="211" w:hangingChars="100" w:hanging="211"/>
        <w:rPr>
          <w:rFonts w:asciiTheme="majorEastAsia" w:eastAsiaTheme="majorEastAsia" w:hAnsiTheme="majorEastAsia"/>
          <w:b/>
        </w:rPr>
      </w:pPr>
      <w:r>
        <w:rPr>
          <w:rFonts w:asciiTheme="majorEastAsia" w:eastAsiaTheme="majorEastAsia" w:hAnsiTheme="majorEastAsia" w:hint="eastAsia"/>
          <w:b/>
        </w:rPr>
        <w:t>第二七条　理事会の議事については、法令で定めるところにより、議事録を作成する。</w:t>
      </w:r>
    </w:p>
    <w:p w14:paraId="0DAE83D3" w14:textId="1066BE8B" w:rsidR="001864AB" w:rsidRDefault="001864AB" w:rsidP="001864AB">
      <w:pPr>
        <w:ind w:left="211" w:hangingChars="100" w:hanging="211"/>
        <w:rPr>
          <w:rFonts w:asciiTheme="majorEastAsia" w:eastAsiaTheme="majorEastAsia" w:hAnsiTheme="majorEastAsia"/>
          <w:b/>
        </w:rPr>
      </w:pPr>
      <w:r>
        <w:rPr>
          <w:rFonts w:asciiTheme="majorEastAsia" w:eastAsiaTheme="majorEastAsia" w:hAnsiTheme="majorEastAsia" w:hint="eastAsia"/>
          <w:b/>
        </w:rPr>
        <w:t>２　出席した理事</w:t>
      </w:r>
      <w:r w:rsidR="00F706C4">
        <w:rPr>
          <w:rFonts w:asciiTheme="majorEastAsia" w:eastAsiaTheme="majorEastAsia" w:hAnsiTheme="majorEastAsia" w:hint="eastAsia"/>
          <w:b/>
        </w:rPr>
        <w:t>長</w:t>
      </w:r>
      <w:r>
        <w:rPr>
          <w:rFonts w:asciiTheme="majorEastAsia" w:eastAsiaTheme="majorEastAsia" w:hAnsiTheme="majorEastAsia" w:hint="eastAsia"/>
          <w:b/>
        </w:rPr>
        <w:t>及び監事</w:t>
      </w:r>
      <w:r w:rsidR="00F706C4">
        <w:rPr>
          <w:rFonts w:asciiTheme="majorEastAsia" w:eastAsiaTheme="majorEastAsia" w:hAnsiTheme="majorEastAsia" w:hint="eastAsia"/>
          <w:b/>
        </w:rPr>
        <w:t>２名</w:t>
      </w:r>
      <w:r>
        <w:rPr>
          <w:rFonts w:asciiTheme="majorEastAsia" w:eastAsiaTheme="majorEastAsia" w:hAnsiTheme="majorEastAsia" w:hint="eastAsia"/>
          <w:b/>
        </w:rPr>
        <w:t>は、前項の議事録に署名し、又は記名押印する。</w:t>
      </w:r>
    </w:p>
    <w:p w14:paraId="7B03E767" w14:textId="77777777" w:rsidR="001864AB" w:rsidRDefault="001864AB" w:rsidP="001864AB">
      <w:pPr>
        <w:ind w:left="210" w:hangingChars="100" w:hanging="210"/>
      </w:pPr>
    </w:p>
    <w:p w14:paraId="182DD833" w14:textId="77777777" w:rsidR="00481ED9" w:rsidRPr="00824058" w:rsidRDefault="00481ED9"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第六章　資産及び会計</w:t>
      </w:r>
    </w:p>
    <w:p w14:paraId="31CBD0FA" w14:textId="77777777" w:rsidR="00481ED9" w:rsidRPr="00824058" w:rsidRDefault="00481ED9" w:rsidP="00824058">
      <w:pPr>
        <w:ind w:left="211" w:hangingChars="100" w:hanging="211"/>
        <w:rPr>
          <w:rFonts w:asciiTheme="majorEastAsia" w:eastAsiaTheme="majorEastAsia" w:hAnsiTheme="majorEastAsia"/>
          <w:b/>
        </w:rPr>
      </w:pPr>
    </w:p>
    <w:p w14:paraId="731CE65A" w14:textId="77777777" w:rsidR="00481ED9" w:rsidRPr="00824058" w:rsidRDefault="00481ED9"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（資産の区分）</w:t>
      </w:r>
    </w:p>
    <w:p w14:paraId="36BDFB3D" w14:textId="77777777" w:rsidR="00481ED9" w:rsidRPr="00824058" w:rsidRDefault="00481ED9"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第二八条　この法人の資産は、これを分けて基本財産とその他財産の二種とする。</w:t>
      </w:r>
    </w:p>
    <w:p w14:paraId="315C2668" w14:textId="77777777" w:rsidR="00481ED9" w:rsidRPr="00824058" w:rsidRDefault="00481ED9"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２　基本財産は、次の各号に掲げる財産をもって構成する。</w:t>
      </w:r>
    </w:p>
    <w:p w14:paraId="373A360E" w14:textId="77777777" w:rsidR="004F7CEE" w:rsidRPr="00A7604B" w:rsidRDefault="008463BF" w:rsidP="004F7CEE">
      <w:pPr>
        <w:numPr>
          <w:ilvl w:val="0"/>
          <w:numId w:val="2"/>
        </w:numPr>
        <w:ind w:rightChars="-64" w:right="-134"/>
        <w:rPr>
          <w:sz w:val="22"/>
        </w:rPr>
      </w:pPr>
      <w:r>
        <w:rPr>
          <w:rFonts w:asciiTheme="majorEastAsia" w:eastAsiaTheme="majorEastAsia" w:hAnsiTheme="majorEastAsia" w:hint="eastAsia"/>
          <w:b/>
        </w:rPr>
        <w:t>埼玉県さいたま</w:t>
      </w:r>
      <w:r w:rsidR="00481ED9" w:rsidRPr="00824058">
        <w:rPr>
          <w:rFonts w:asciiTheme="majorEastAsia" w:eastAsiaTheme="majorEastAsia" w:hAnsiTheme="majorEastAsia" w:hint="eastAsia"/>
          <w:b/>
        </w:rPr>
        <w:t>市</w:t>
      </w:r>
      <w:r w:rsidR="004F7CEE">
        <w:rPr>
          <w:rFonts w:asciiTheme="majorEastAsia" w:eastAsiaTheme="majorEastAsia" w:hAnsiTheme="majorEastAsia" w:hint="eastAsia"/>
          <w:b/>
        </w:rPr>
        <w:t>岩槻区大字飯塚624番１所在の</w:t>
      </w:r>
      <w:r w:rsidR="004F7CEE" w:rsidRPr="004F7CEE">
        <w:rPr>
          <w:rFonts w:ascii="ＭＳ ゴシック" w:eastAsia="ＭＳ ゴシック" w:hAnsi="ＭＳ ゴシック" w:hint="eastAsia"/>
          <w:b/>
          <w:szCs w:val="21"/>
        </w:rPr>
        <w:t>銅板葺2階建東武保育園園舎1棟（808,20平方メートル）</w:t>
      </w:r>
    </w:p>
    <w:p w14:paraId="4F387B7F" w14:textId="77777777" w:rsidR="00A7604B" w:rsidRPr="00A7604B" w:rsidRDefault="00A7604B" w:rsidP="00A7604B">
      <w:pPr>
        <w:numPr>
          <w:ilvl w:val="0"/>
          <w:numId w:val="2"/>
        </w:numPr>
        <w:ind w:rightChars="-64" w:right="-134"/>
        <w:rPr>
          <w:rFonts w:ascii="ＭＳ ゴシック" w:eastAsia="ＭＳ ゴシック" w:hAnsi="ＭＳ ゴシック"/>
          <w:b/>
          <w:szCs w:val="21"/>
        </w:rPr>
      </w:pPr>
      <w:smartTag w:uri="schemas-MSNCTYST-com/MSNCTYST" w:element="MSNCTYST">
        <w:smartTagPr>
          <w:attr w:name="AddressList" w:val="11:埼玉県さいたま市;"/>
          <w:attr w:name="Address" w:val="埼玉県さいたま市"/>
        </w:smartTagPr>
        <w:r w:rsidRPr="00A7604B">
          <w:rPr>
            <w:rFonts w:ascii="ＭＳ ゴシック" w:eastAsia="ＭＳ ゴシック" w:hAnsi="ＭＳ ゴシック" w:hint="eastAsia"/>
            <w:b/>
            <w:szCs w:val="21"/>
          </w:rPr>
          <w:t>埼玉県さいたま市</w:t>
        </w:r>
      </w:smartTag>
      <w:r w:rsidRPr="00A7604B">
        <w:rPr>
          <w:rFonts w:ascii="ＭＳ ゴシック" w:eastAsia="ＭＳ ゴシック" w:hAnsi="ＭＳ ゴシック" w:hint="eastAsia"/>
          <w:b/>
          <w:szCs w:val="21"/>
        </w:rPr>
        <w:t>岩槻区大字飯塚字中島627</w:t>
      </w:r>
      <w:r w:rsidR="00BC19EE">
        <w:rPr>
          <w:rFonts w:ascii="ＭＳ ゴシック" w:eastAsia="ＭＳ ゴシック" w:hAnsi="ＭＳ ゴシック" w:hint="eastAsia"/>
          <w:b/>
          <w:szCs w:val="21"/>
        </w:rPr>
        <w:t>番2</w:t>
      </w:r>
      <w:r w:rsidRPr="00A7604B">
        <w:rPr>
          <w:rFonts w:ascii="ＭＳ ゴシック" w:eastAsia="ＭＳ ゴシック" w:hAnsi="ＭＳ ゴシック" w:hint="eastAsia"/>
          <w:b/>
          <w:szCs w:val="21"/>
        </w:rPr>
        <w:t>所在の東武保育園の用地（</w:t>
      </w:r>
      <w:r w:rsidR="00BC19EE">
        <w:rPr>
          <w:rFonts w:ascii="ＭＳ ゴシック" w:eastAsia="ＭＳ ゴシック" w:hAnsi="ＭＳ ゴシック" w:hint="eastAsia"/>
          <w:b/>
          <w:szCs w:val="21"/>
        </w:rPr>
        <w:t>188.42</w:t>
      </w:r>
      <w:r w:rsidRPr="00A7604B">
        <w:rPr>
          <w:rFonts w:ascii="ＭＳ ゴシック" w:eastAsia="ＭＳ ゴシック" w:hAnsi="ＭＳ ゴシック" w:hint="eastAsia"/>
          <w:b/>
          <w:szCs w:val="21"/>
        </w:rPr>
        <w:t>平方メートル）</w:t>
      </w:r>
    </w:p>
    <w:p w14:paraId="44E68AC2" w14:textId="77777777" w:rsidR="00DA78C4" w:rsidRPr="00A7604B" w:rsidRDefault="00DA78C4" w:rsidP="00DA78C4">
      <w:pPr>
        <w:numPr>
          <w:ilvl w:val="0"/>
          <w:numId w:val="2"/>
        </w:numPr>
        <w:ind w:rightChars="-64" w:right="-134"/>
        <w:rPr>
          <w:rFonts w:ascii="ＭＳ ゴシック" w:eastAsia="ＭＳ ゴシック" w:hAnsi="ＭＳ ゴシック"/>
          <w:b/>
          <w:szCs w:val="21"/>
        </w:rPr>
      </w:pPr>
      <w:smartTag w:uri="schemas-MSNCTYST-com/MSNCTYST" w:element="MSNCTYST">
        <w:smartTagPr>
          <w:attr w:name="AddressList" w:val="11:埼玉県さいたま市;"/>
          <w:attr w:name="Address" w:val="埼玉県さいたま市"/>
        </w:smartTagPr>
        <w:r w:rsidRPr="00A7604B">
          <w:rPr>
            <w:rFonts w:ascii="ＭＳ ゴシック" w:eastAsia="ＭＳ ゴシック" w:hAnsi="ＭＳ ゴシック" w:hint="eastAsia"/>
            <w:b/>
            <w:szCs w:val="21"/>
          </w:rPr>
          <w:t>埼玉県さいたま市</w:t>
        </w:r>
      </w:smartTag>
      <w:r w:rsidRPr="00A7604B">
        <w:rPr>
          <w:rFonts w:ascii="ＭＳ ゴシック" w:eastAsia="ＭＳ ゴシック" w:hAnsi="ＭＳ ゴシック" w:hint="eastAsia"/>
          <w:b/>
          <w:szCs w:val="21"/>
        </w:rPr>
        <w:t>岩槻区大字飯塚字中島</w:t>
      </w:r>
      <w:r>
        <w:rPr>
          <w:rFonts w:ascii="ＭＳ ゴシック" w:eastAsia="ＭＳ ゴシック" w:hAnsi="ＭＳ ゴシック" w:hint="eastAsia"/>
          <w:b/>
          <w:szCs w:val="21"/>
        </w:rPr>
        <w:t>626番2</w:t>
      </w:r>
      <w:r w:rsidRPr="00A7604B">
        <w:rPr>
          <w:rFonts w:ascii="ＭＳ ゴシック" w:eastAsia="ＭＳ ゴシック" w:hAnsi="ＭＳ ゴシック" w:hint="eastAsia"/>
          <w:b/>
          <w:szCs w:val="21"/>
        </w:rPr>
        <w:t>所在の東武保育園の用地（</w:t>
      </w:r>
      <w:r>
        <w:rPr>
          <w:rFonts w:ascii="ＭＳ ゴシック" w:eastAsia="ＭＳ ゴシック" w:hAnsi="ＭＳ ゴシック" w:hint="eastAsia"/>
          <w:b/>
          <w:szCs w:val="21"/>
        </w:rPr>
        <w:t>17.88</w:t>
      </w:r>
      <w:r w:rsidRPr="00A7604B">
        <w:rPr>
          <w:rFonts w:ascii="ＭＳ ゴシック" w:eastAsia="ＭＳ ゴシック" w:hAnsi="ＭＳ ゴシック" w:hint="eastAsia"/>
          <w:b/>
          <w:szCs w:val="21"/>
        </w:rPr>
        <w:t>平方メートル）</w:t>
      </w:r>
    </w:p>
    <w:p w14:paraId="5B66033A" w14:textId="77777777" w:rsidR="00A7604B" w:rsidRDefault="00A7604B" w:rsidP="00A7604B">
      <w:pPr>
        <w:numPr>
          <w:ilvl w:val="0"/>
          <w:numId w:val="2"/>
        </w:numPr>
        <w:ind w:rightChars="-64" w:right="-134"/>
        <w:rPr>
          <w:rFonts w:ascii="ＭＳ ゴシック" w:eastAsia="ＭＳ ゴシック" w:hAnsi="ＭＳ ゴシック"/>
          <w:b/>
          <w:szCs w:val="21"/>
        </w:rPr>
      </w:pPr>
      <w:smartTag w:uri="schemas-MSNCTYST-com/MSNCTYST" w:element="MSNCTYST">
        <w:smartTagPr>
          <w:attr w:name="AddressList" w:val="11:埼玉県さいたま市;"/>
          <w:attr w:name="Address" w:val="埼玉県さいたま市"/>
        </w:smartTagPr>
        <w:r w:rsidRPr="00A7604B">
          <w:rPr>
            <w:rFonts w:ascii="ＭＳ ゴシック" w:eastAsia="ＭＳ ゴシック" w:hAnsi="ＭＳ ゴシック" w:hint="eastAsia"/>
            <w:b/>
            <w:szCs w:val="21"/>
          </w:rPr>
          <w:t>埼玉県さいたま市</w:t>
        </w:r>
      </w:smartTag>
      <w:r w:rsidRPr="00A7604B">
        <w:rPr>
          <w:rFonts w:ascii="ＭＳ ゴシック" w:eastAsia="ＭＳ ゴシック" w:hAnsi="ＭＳ ゴシック" w:hint="eastAsia"/>
          <w:b/>
          <w:szCs w:val="21"/>
        </w:rPr>
        <w:t>岩槻区大字飯塚字中島624番1所在の東武保育園の用地（</w:t>
      </w:r>
      <w:r w:rsidR="00BC19EE">
        <w:rPr>
          <w:rFonts w:ascii="ＭＳ ゴシック" w:eastAsia="ＭＳ ゴシック" w:hAnsi="ＭＳ ゴシック" w:hint="eastAsia"/>
          <w:b/>
          <w:szCs w:val="21"/>
        </w:rPr>
        <w:t>979.19</w:t>
      </w:r>
      <w:r w:rsidRPr="00A7604B">
        <w:rPr>
          <w:rFonts w:ascii="ＭＳ ゴシック" w:eastAsia="ＭＳ ゴシック" w:hAnsi="ＭＳ ゴシック" w:hint="eastAsia"/>
          <w:b/>
          <w:szCs w:val="21"/>
        </w:rPr>
        <w:t>平方メートル）</w:t>
      </w:r>
    </w:p>
    <w:p w14:paraId="5F84E19F" w14:textId="7ECCEA42" w:rsidR="00554B91" w:rsidRDefault="00554B91" w:rsidP="00A7604B">
      <w:pPr>
        <w:numPr>
          <w:ilvl w:val="0"/>
          <w:numId w:val="2"/>
        </w:numPr>
        <w:ind w:rightChars="-64" w:right="-134"/>
        <w:rPr>
          <w:rFonts w:ascii="ＭＳ ゴシック" w:eastAsia="ＭＳ ゴシック" w:hAnsi="ＭＳ ゴシック"/>
          <w:b/>
          <w:szCs w:val="21"/>
        </w:rPr>
      </w:pPr>
      <w:r>
        <w:rPr>
          <w:rFonts w:ascii="ＭＳ ゴシック" w:eastAsia="ＭＳ ゴシック" w:hAnsi="ＭＳ ゴシック" w:hint="eastAsia"/>
          <w:b/>
          <w:szCs w:val="21"/>
        </w:rPr>
        <w:t>埼玉県さいたま市岩槻区府内2丁目471番地3、478番地4、472番地2、474番地5所在の鉄骨合金メッキ鋼板葺2階建</w:t>
      </w:r>
      <w:r w:rsidR="0034154B">
        <w:rPr>
          <w:rFonts w:ascii="ＭＳ ゴシック" w:eastAsia="ＭＳ ゴシック" w:hAnsi="ＭＳ ゴシック" w:hint="eastAsia"/>
          <w:b/>
          <w:szCs w:val="21"/>
        </w:rPr>
        <w:t>東武第二</w:t>
      </w:r>
      <w:r>
        <w:rPr>
          <w:rFonts w:ascii="ＭＳ ゴシック" w:eastAsia="ＭＳ ゴシック" w:hAnsi="ＭＳ ゴシック" w:hint="eastAsia"/>
          <w:b/>
          <w:szCs w:val="21"/>
        </w:rPr>
        <w:t>保育園園舎１棟（1階395.70平方メートル・</w:t>
      </w:r>
    </w:p>
    <w:p w14:paraId="236A09EE" w14:textId="724E1BA7" w:rsidR="00554B91" w:rsidRDefault="00554B91" w:rsidP="00554B91">
      <w:pPr>
        <w:ind w:left="945" w:rightChars="-64" w:right="-134"/>
        <w:rPr>
          <w:rFonts w:ascii="ＭＳ ゴシック" w:eastAsia="ＭＳ ゴシック" w:hAnsi="ＭＳ ゴシック"/>
          <w:b/>
          <w:szCs w:val="21"/>
        </w:rPr>
      </w:pPr>
      <w:r>
        <w:rPr>
          <w:rFonts w:ascii="ＭＳ ゴシック" w:eastAsia="ＭＳ ゴシック" w:hAnsi="ＭＳ ゴシック" w:hint="eastAsia"/>
          <w:b/>
          <w:szCs w:val="21"/>
        </w:rPr>
        <w:t>2階252.00平方メートル）</w:t>
      </w:r>
    </w:p>
    <w:p w14:paraId="5598FE6B" w14:textId="41ABF8DB" w:rsidR="00343DE5" w:rsidRDefault="00554B91" w:rsidP="00343DE5">
      <w:pPr>
        <w:tabs>
          <w:tab w:val="left" w:pos="426"/>
        </w:tabs>
        <w:ind w:rightChars="-64" w:right="-134"/>
        <w:rPr>
          <w:rFonts w:ascii="ＭＳ ゴシック" w:eastAsia="ＭＳ ゴシック" w:hAnsi="ＭＳ ゴシック"/>
          <w:b/>
          <w:szCs w:val="21"/>
        </w:rPr>
      </w:pPr>
      <w:r>
        <w:rPr>
          <w:rFonts w:ascii="ＭＳ ゴシック" w:eastAsia="ＭＳ ゴシック" w:hAnsi="ＭＳ ゴシック" w:hint="eastAsia"/>
          <w:b/>
          <w:szCs w:val="21"/>
        </w:rPr>
        <w:t xml:space="preserve">　（6）　埼玉県さいたま市岩槻区府内2丁目471番3所在の</w:t>
      </w:r>
      <w:r w:rsidR="0034154B">
        <w:rPr>
          <w:rFonts w:ascii="ＭＳ ゴシック" w:eastAsia="ＭＳ ゴシック" w:hAnsi="ＭＳ ゴシック" w:hint="eastAsia"/>
          <w:b/>
          <w:szCs w:val="21"/>
        </w:rPr>
        <w:t>東武第二</w:t>
      </w:r>
      <w:r>
        <w:rPr>
          <w:rFonts w:ascii="ＭＳ ゴシック" w:eastAsia="ＭＳ ゴシック" w:hAnsi="ＭＳ ゴシック" w:hint="eastAsia"/>
          <w:b/>
          <w:szCs w:val="21"/>
        </w:rPr>
        <w:t>保育園</w:t>
      </w:r>
      <w:r w:rsidR="00343DE5">
        <w:rPr>
          <w:rFonts w:ascii="ＭＳ ゴシック" w:eastAsia="ＭＳ ゴシック" w:hAnsi="ＭＳ ゴシック" w:hint="eastAsia"/>
          <w:b/>
          <w:szCs w:val="21"/>
        </w:rPr>
        <w:t>の</w:t>
      </w:r>
      <w:r>
        <w:rPr>
          <w:rFonts w:ascii="ＭＳ ゴシック" w:eastAsia="ＭＳ ゴシック" w:hAnsi="ＭＳ ゴシック" w:hint="eastAsia"/>
          <w:b/>
          <w:szCs w:val="21"/>
        </w:rPr>
        <w:t>敷地（402.43平</w:t>
      </w:r>
    </w:p>
    <w:p w14:paraId="254F7736" w14:textId="69653B24" w:rsidR="00554B91" w:rsidRDefault="00554B91" w:rsidP="00343DE5">
      <w:pPr>
        <w:tabs>
          <w:tab w:val="left" w:pos="426"/>
        </w:tabs>
        <w:ind w:rightChars="-64" w:right="-134"/>
        <w:rPr>
          <w:rFonts w:ascii="ＭＳ ゴシック" w:eastAsia="ＭＳ ゴシック" w:hAnsi="ＭＳ ゴシック"/>
          <w:b/>
          <w:szCs w:val="21"/>
        </w:rPr>
      </w:pPr>
      <w:r>
        <w:rPr>
          <w:rFonts w:ascii="ＭＳ ゴシック" w:eastAsia="ＭＳ ゴシック" w:hAnsi="ＭＳ ゴシック" w:hint="eastAsia"/>
          <w:b/>
          <w:szCs w:val="21"/>
        </w:rPr>
        <w:t xml:space="preserve">　　　　 方メートル）</w:t>
      </w:r>
    </w:p>
    <w:p w14:paraId="5E1A69CB" w14:textId="32781D10" w:rsidR="00554B91" w:rsidRDefault="00554B91" w:rsidP="00554B91">
      <w:pPr>
        <w:ind w:rightChars="-64" w:right="-134"/>
        <w:rPr>
          <w:rFonts w:ascii="ＭＳ ゴシック" w:eastAsia="ＭＳ ゴシック" w:hAnsi="ＭＳ ゴシック"/>
          <w:b/>
          <w:szCs w:val="21"/>
        </w:rPr>
      </w:pPr>
      <w:r>
        <w:rPr>
          <w:rFonts w:ascii="ＭＳ ゴシック" w:eastAsia="ＭＳ ゴシック" w:hAnsi="ＭＳ ゴシック" w:hint="eastAsia"/>
          <w:b/>
          <w:szCs w:val="21"/>
        </w:rPr>
        <w:t xml:space="preserve">　（7）　埼玉県さいたま市岩槻区府内2丁目472番2所在の</w:t>
      </w:r>
      <w:r w:rsidR="0034154B">
        <w:rPr>
          <w:rFonts w:ascii="ＭＳ ゴシック" w:eastAsia="ＭＳ ゴシック" w:hAnsi="ＭＳ ゴシック" w:hint="eastAsia"/>
          <w:b/>
          <w:szCs w:val="21"/>
        </w:rPr>
        <w:t>東武第二</w:t>
      </w:r>
      <w:r>
        <w:rPr>
          <w:rFonts w:ascii="ＭＳ ゴシック" w:eastAsia="ＭＳ ゴシック" w:hAnsi="ＭＳ ゴシック" w:hint="eastAsia"/>
          <w:b/>
          <w:szCs w:val="21"/>
        </w:rPr>
        <w:t>保育園</w:t>
      </w:r>
      <w:r w:rsidR="00343DE5">
        <w:rPr>
          <w:rFonts w:ascii="ＭＳ ゴシック" w:eastAsia="ＭＳ ゴシック" w:hAnsi="ＭＳ ゴシック" w:hint="eastAsia"/>
          <w:b/>
          <w:szCs w:val="21"/>
        </w:rPr>
        <w:t>の</w:t>
      </w:r>
      <w:r>
        <w:rPr>
          <w:rFonts w:ascii="ＭＳ ゴシック" w:eastAsia="ＭＳ ゴシック" w:hAnsi="ＭＳ ゴシック" w:hint="eastAsia"/>
          <w:b/>
          <w:szCs w:val="21"/>
        </w:rPr>
        <w:t>敷地（183.80平</w:t>
      </w:r>
    </w:p>
    <w:p w14:paraId="36597766" w14:textId="77777777" w:rsidR="00554B91" w:rsidRDefault="00554B91" w:rsidP="00554B91">
      <w:pPr>
        <w:ind w:rightChars="-64" w:right="-134"/>
        <w:rPr>
          <w:rFonts w:ascii="ＭＳ ゴシック" w:eastAsia="ＭＳ ゴシック" w:hAnsi="ＭＳ ゴシック"/>
          <w:b/>
          <w:szCs w:val="21"/>
        </w:rPr>
      </w:pPr>
      <w:r>
        <w:rPr>
          <w:rFonts w:ascii="ＭＳ ゴシック" w:eastAsia="ＭＳ ゴシック" w:hAnsi="ＭＳ ゴシック" w:hint="eastAsia"/>
          <w:b/>
          <w:szCs w:val="21"/>
        </w:rPr>
        <w:t xml:space="preserve">　　　　 方メートル）</w:t>
      </w:r>
    </w:p>
    <w:p w14:paraId="4D5CFAA0" w14:textId="56CAF8BB" w:rsidR="00554B91" w:rsidRDefault="00554B91" w:rsidP="00554B91">
      <w:pPr>
        <w:ind w:rightChars="-64" w:right="-134"/>
        <w:rPr>
          <w:rFonts w:ascii="ＭＳ ゴシック" w:eastAsia="ＭＳ ゴシック" w:hAnsi="ＭＳ ゴシック"/>
          <w:b/>
          <w:szCs w:val="21"/>
        </w:rPr>
      </w:pPr>
      <w:r>
        <w:rPr>
          <w:rFonts w:ascii="ＭＳ ゴシック" w:eastAsia="ＭＳ ゴシック" w:hAnsi="ＭＳ ゴシック" w:hint="eastAsia"/>
          <w:b/>
          <w:szCs w:val="21"/>
        </w:rPr>
        <w:lastRenderedPageBreak/>
        <w:t xml:space="preserve">　（8）　埼玉県さいたま市岩槻区府内2丁目474番5所在の</w:t>
      </w:r>
      <w:r w:rsidR="0034154B">
        <w:rPr>
          <w:rFonts w:ascii="ＭＳ ゴシック" w:eastAsia="ＭＳ ゴシック" w:hAnsi="ＭＳ ゴシック" w:hint="eastAsia"/>
          <w:b/>
          <w:szCs w:val="21"/>
        </w:rPr>
        <w:t>東武第二</w:t>
      </w:r>
      <w:r>
        <w:rPr>
          <w:rFonts w:ascii="ＭＳ ゴシック" w:eastAsia="ＭＳ ゴシック" w:hAnsi="ＭＳ ゴシック" w:hint="eastAsia"/>
          <w:b/>
          <w:szCs w:val="21"/>
        </w:rPr>
        <w:t>保育園</w:t>
      </w:r>
      <w:r w:rsidR="00343DE5">
        <w:rPr>
          <w:rFonts w:ascii="ＭＳ ゴシック" w:eastAsia="ＭＳ ゴシック" w:hAnsi="ＭＳ ゴシック" w:hint="eastAsia"/>
          <w:b/>
          <w:szCs w:val="21"/>
        </w:rPr>
        <w:t>の</w:t>
      </w:r>
      <w:r>
        <w:rPr>
          <w:rFonts w:ascii="ＭＳ ゴシック" w:eastAsia="ＭＳ ゴシック" w:hAnsi="ＭＳ ゴシック" w:hint="eastAsia"/>
          <w:b/>
          <w:szCs w:val="21"/>
        </w:rPr>
        <w:t>敷地（50.94平</w:t>
      </w:r>
    </w:p>
    <w:p w14:paraId="03079F39" w14:textId="77777777" w:rsidR="00554B91" w:rsidRDefault="00554B91" w:rsidP="00554B91">
      <w:pPr>
        <w:ind w:rightChars="-64" w:right="-134"/>
        <w:rPr>
          <w:rFonts w:ascii="ＭＳ ゴシック" w:eastAsia="ＭＳ ゴシック" w:hAnsi="ＭＳ ゴシック"/>
          <w:b/>
          <w:szCs w:val="21"/>
        </w:rPr>
      </w:pPr>
      <w:r>
        <w:rPr>
          <w:rFonts w:ascii="ＭＳ ゴシック" w:eastAsia="ＭＳ ゴシック" w:hAnsi="ＭＳ ゴシック" w:hint="eastAsia"/>
          <w:b/>
          <w:szCs w:val="21"/>
        </w:rPr>
        <w:t xml:space="preserve">　　　　 方メートル）</w:t>
      </w:r>
    </w:p>
    <w:p w14:paraId="3E9FEF70" w14:textId="7AF13783" w:rsidR="00554B91" w:rsidRDefault="00554B91" w:rsidP="00554B91">
      <w:pPr>
        <w:ind w:rightChars="-64" w:right="-134"/>
        <w:rPr>
          <w:rFonts w:ascii="ＭＳ ゴシック" w:eastAsia="ＭＳ ゴシック" w:hAnsi="ＭＳ ゴシック"/>
          <w:b/>
          <w:szCs w:val="21"/>
        </w:rPr>
      </w:pPr>
      <w:r>
        <w:rPr>
          <w:rFonts w:ascii="ＭＳ ゴシック" w:eastAsia="ＭＳ ゴシック" w:hAnsi="ＭＳ ゴシック" w:hint="eastAsia"/>
          <w:b/>
          <w:szCs w:val="21"/>
        </w:rPr>
        <w:t xml:space="preserve">　（9）　埼玉県さいたま市岩槻区府内2丁目478番4所在の</w:t>
      </w:r>
      <w:r w:rsidR="006425DB">
        <w:rPr>
          <w:rFonts w:ascii="ＭＳ ゴシック" w:eastAsia="ＭＳ ゴシック" w:hAnsi="ＭＳ ゴシック" w:hint="eastAsia"/>
          <w:b/>
          <w:szCs w:val="21"/>
        </w:rPr>
        <w:t>東武第二</w:t>
      </w:r>
      <w:r>
        <w:rPr>
          <w:rFonts w:ascii="ＭＳ ゴシック" w:eastAsia="ＭＳ ゴシック" w:hAnsi="ＭＳ ゴシック" w:hint="eastAsia"/>
          <w:b/>
          <w:szCs w:val="21"/>
        </w:rPr>
        <w:t>保育園</w:t>
      </w:r>
      <w:r w:rsidR="00343DE5">
        <w:rPr>
          <w:rFonts w:ascii="ＭＳ ゴシック" w:eastAsia="ＭＳ ゴシック" w:hAnsi="ＭＳ ゴシック" w:hint="eastAsia"/>
          <w:b/>
          <w:szCs w:val="21"/>
        </w:rPr>
        <w:t>の</w:t>
      </w:r>
      <w:r>
        <w:rPr>
          <w:rFonts w:ascii="ＭＳ ゴシック" w:eastAsia="ＭＳ ゴシック" w:hAnsi="ＭＳ ゴシック" w:hint="eastAsia"/>
          <w:b/>
          <w:szCs w:val="21"/>
        </w:rPr>
        <w:t>敷地（413.34平</w:t>
      </w:r>
    </w:p>
    <w:p w14:paraId="18B17587" w14:textId="77777777" w:rsidR="00554B91" w:rsidRDefault="00554B91" w:rsidP="00554B91">
      <w:pPr>
        <w:ind w:rightChars="-64" w:right="-134"/>
        <w:rPr>
          <w:rFonts w:ascii="ＭＳ ゴシック" w:eastAsia="ＭＳ ゴシック" w:hAnsi="ＭＳ ゴシック"/>
          <w:b/>
          <w:szCs w:val="21"/>
        </w:rPr>
      </w:pPr>
      <w:r>
        <w:rPr>
          <w:rFonts w:ascii="ＭＳ ゴシック" w:eastAsia="ＭＳ ゴシック" w:hAnsi="ＭＳ ゴシック" w:hint="eastAsia"/>
          <w:b/>
          <w:szCs w:val="21"/>
        </w:rPr>
        <w:t xml:space="preserve">　　　　 方メートル）</w:t>
      </w:r>
    </w:p>
    <w:p w14:paraId="74415FA7" w14:textId="77777777" w:rsidR="00481ED9" w:rsidRPr="00824058" w:rsidRDefault="00481ED9" w:rsidP="00824058">
      <w:pPr>
        <w:ind w:left="422" w:hangingChars="200" w:hanging="422"/>
        <w:rPr>
          <w:rFonts w:asciiTheme="majorEastAsia" w:eastAsiaTheme="majorEastAsia" w:hAnsiTheme="majorEastAsia"/>
          <w:b/>
        </w:rPr>
      </w:pPr>
      <w:r w:rsidRPr="00824058">
        <w:rPr>
          <w:rFonts w:asciiTheme="majorEastAsia" w:eastAsiaTheme="majorEastAsia" w:hAnsiTheme="majorEastAsia" w:hint="eastAsia"/>
          <w:b/>
        </w:rPr>
        <w:t>３　その他財産は、基本財産以外の財産とする。</w:t>
      </w:r>
    </w:p>
    <w:p w14:paraId="0AFF6D40" w14:textId="77777777" w:rsidR="00732F08" w:rsidRPr="00CD58A7" w:rsidRDefault="00481ED9" w:rsidP="00CD58A7">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４　基本財産に指定されて寄附された金品は、速やかに第二項に掲げるため、必要な手続をとらなければならない。</w:t>
      </w:r>
    </w:p>
    <w:p w14:paraId="040EF32A" w14:textId="77777777" w:rsidR="00732F08" w:rsidRDefault="00732F08" w:rsidP="00732F08"/>
    <w:p w14:paraId="4C934D9A" w14:textId="77777777" w:rsidR="00732F08" w:rsidRPr="00824058" w:rsidRDefault="00732F08" w:rsidP="00732F08">
      <w:pPr>
        <w:rPr>
          <w:rFonts w:asciiTheme="majorEastAsia" w:eastAsiaTheme="majorEastAsia" w:hAnsiTheme="majorEastAsia"/>
          <w:b/>
        </w:rPr>
      </w:pPr>
      <w:r w:rsidRPr="00824058">
        <w:rPr>
          <w:rFonts w:asciiTheme="majorEastAsia" w:eastAsiaTheme="majorEastAsia" w:hAnsiTheme="majorEastAsia" w:hint="eastAsia"/>
          <w:b/>
        </w:rPr>
        <w:t xml:space="preserve">　（基本財産の処分）</w:t>
      </w:r>
    </w:p>
    <w:p w14:paraId="4A14E164" w14:textId="77777777" w:rsidR="00732F08" w:rsidRPr="00824058" w:rsidRDefault="00732F08"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第二九条　基本財産を処分し、又は担保に供しようとするときは、理事会及び評議員会の承認を得て、</w:t>
      </w:r>
      <w:r w:rsidR="00421197">
        <w:rPr>
          <w:rFonts w:asciiTheme="majorEastAsia" w:eastAsiaTheme="majorEastAsia" w:hAnsiTheme="majorEastAsia" w:hint="eastAsia"/>
          <w:b/>
        </w:rPr>
        <w:t>さいたま市長</w:t>
      </w:r>
      <w:r w:rsidRPr="00824058">
        <w:rPr>
          <w:rFonts w:asciiTheme="majorEastAsia" w:eastAsiaTheme="majorEastAsia" w:hAnsiTheme="majorEastAsia" w:hint="eastAsia"/>
          <w:b/>
        </w:rPr>
        <w:t>の承認を得なければならない。ただし、次の各号に掲げる場合には、</w:t>
      </w:r>
      <w:r w:rsidR="00421197">
        <w:rPr>
          <w:rFonts w:asciiTheme="majorEastAsia" w:eastAsiaTheme="majorEastAsia" w:hAnsiTheme="majorEastAsia" w:hint="eastAsia"/>
          <w:b/>
        </w:rPr>
        <w:t>さいたま市長</w:t>
      </w:r>
      <w:r w:rsidRPr="00824058">
        <w:rPr>
          <w:rFonts w:asciiTheme="majorEastAsia" w:eastAsiaTheme="majorEastAsia" w:hAnsiTheme="majorEastAsia" w:hint="eastAsia"/>
          <w:b/>
        </w:rPr>
        <w:t>の承認は必要としない。</w:t>
      </w:r>
    </w:p>
    <w:p w14:paraId="1E178801" w14:textId="77777777" w:rsidR="00732F08" w:rsidRPr="00824058" w:rsidRDefault="00732F08" w:rsidP="00732F08">
      <w:pPr>
        <w:rPr>
          <w:rFonts w:asciiTheme="majorEastAsia" w:eastAsiaTheme="majorEastAsia" w:hAnsiTheme="majorEastAsia"/>
          <w:b/>
        </w:rPr>
      </w:pPr>
      <w:r w:rsidRPr="00824058">
        <w:rPr>
          <w:rFonts w:asciiTheme="majorEastAsia" w:eastAsiaTheme="majorEastAsia" w:hAnsiTheme="majorEastAsia" w:hint="eastAsia"/>
          <w:b/>
        </w:rPr>
        <w:t xml:space="preserve">　一　独立行政法人福祉医療機構に対して基本財産を担保に供する場合</w:t>
      </w:r>
    </w:p>
    <w:p w14:paraId="07C95D91" w14:textId="77777777" w:rsidR="00732F08" w:rsidRPr="00824058" w:rsidRDefault="00732F08" w:rsidP="00824058">
      <w:pPr>
        <w:ind w:left="422" w:hangingChars="200" w:hanging="422"/>
        <w:rPr>
          <w:rFonts w:asciiTheme="majorEastAsia" w:eastAsiaTheme="majorEastAsia" w:hAnsiTheme="majorEastAsia"/>
          <w:b/>
        </w:rPr>
      </w:pPr>
      <w:r w:rsidRPr="00824058">
        <w:rPr>
          <w:rFonts w:asciiTheme="majorEastAsia" w:eastAsiaTheme="majorEastAsia" w:hAnsiTheme="majorEastAsia" w:hint="eastAsia"/>
          <w:b/>
        </w:rPr>
        <w:t xml:space="preserve">　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531736ED" w14:textId="77777777" w:rsidR="00732F08" w:rsidRDefault="00732F08" w:rsidP="00732F08">
      <w:pPr>
        <w:ind w:left="420" w:hangingChars="200" w:hanging="420"/>
      </w:pPr>
    </w:p>
    <w:p w14:paraId="3CA3053A" w14:textId="77777777" w:rsidR="00732F08" w:rsidRPr="00824058" w:rsidRDefault="00732F08" w:rsidP="00824058">
      <w:pPr>
        <w:ind w:left="422" w:hangingChars="200" w:hanging="422"/>
        <w:rPr>
          <w:rFonts w:asciiTheme="majorEastAsia" w:eastAsiaTheme="majorEastAsia" w:hAnsiTheme="majorEastAsia"/>
          <w:b/>
        </w:rPr>
      </w:pPr>
      <w:r w:rsidRPr="00824058">
        <w:rPr>
          <w:rFonts w:asciiTheme="majorEastAsia" w:eastAsiaTheme="majorEastAsia" w:hAnsiTheme="majorEastAsia" w:hint="eastAsia"/>
          <w:b/>
        </w:rPr>
        <w:t xml:space="preserve">　（資産の管理）</w:t>
      </w:r>
    </w:p>
    <w:p w14:paraId="550C67D2" w14:textId="77777777" w:rsidR="00732F08" w:rsidRPr="00824058" w:rsidRDefault="00732F08" w:rsidP="00824058">
      <w:pPr>
        <w:ind w:left="422" w:hangingChars="200" w:hanging="422"/>
        <w:rPr>
          <w:rFonts w:asciiTheme="majorEastAsia" w:eastAsiaTheme="majorEastAsia" w:hAnsiTheme="majorEastAsia"/>
          <w:b/>
        </w:rPr>
      </w:pPr>
      <w:r w:rsidRPr="00824058">
        <w:rPr>
          <w:rFonts w:asciiTheme="majorEastAsia" w:eastAsiaTheme="majorEastAsia" w:hAnsiTheme="majorEastAsia" w:hint="eastAsia"/>
          <w:b/>
        </w:rPr>
        <w:t>第三〇条　この法人の資産は、理事会の定める方法により、理事長が管理する。</w:t>
      </w:r>
    </w:p>
    <w:p w14:paraId="57F7D6C1" w14:textId="77777777" w:rsidR="007D00A2" w:rsidRPr="00CD58A7" w:rsidRDefault="00732F08" w:rsidP="00CD58A7">
      <w:pPr>
        <w:ind w:left="422" w:hangingChars="200" w:hanging="422"/>
        <w:rPr>
          <w:rFonts w:asciiTheme="majorEastAsia" w:eastAsiaTheme="majorEastAsia" w:hAnsiTheme="majorEastAsia"/>
          <w:b/>
        </w:rPr>
      </w:pPr>
      <w:r w:rsidRPr="00824058">
        <w:rPr>
          <w:rFonts w:asciiTheme="majorEastAsia" w:eastAsiaTheme="majorEastAsia" w:hAnsiTheme="majorEastAsia" w:hint="eastAsia"/>
          <w:b/>
        </w:rPr>
        <w:t>２　資産のうち現金は、確実な金融機関に預け入れ、確実な信託会社に信託し、又は確実な有価証券に換えて、保管する。</w:t>
      </w:r>
    </w:p>
    <w:p w14:paraId="59F6806E" w14:textId="77777777" w:rsidR="00125127" w:rsidRDefault="00125127" w:rsidP="007D00A2">
      <w:pPr>
        <w:ind w:left="630" w:hangingChars="300" w:hanging="630"/>
      </w:pPr>
    </w:p>
    <w:p w14:paraId="60A9DF64" w14:textId="77777777" w:rsidR="00125127" w:rsidRPr="00824058" w:rsidRDefault="00125127" w:rsidP="00824058">
      <w:pPr>
        <w:ind w:left="632" w:hangingChars="300" w:hanging="632"/>
        <w:rPr>
          <w:rFonts w:asciiTheme="majorEastAsia" w:eastAsiaTheme="majorEastAsia" w:hAnsiTheme="majorEastAsia"/>
          <w:b/>
        </w:rPr>
      </w:pPr>
      <w:r w:rsidRPr="00824058">
        <w:rPr>
          <w:rFonts w:asciiTheme="majorEastAsia" w:eastAsiaTheme="majorEastAsia" w:hAnsiTheme="majorEastAsia" w:hint="eastAsia"/>
          <w:b/>
        </w:rPr>
        <w:t xml:space="preserve">　（事業計画及び収支予算）</w:t>
      </w:r>
    </w:p>
    <w:p w14:paraId="6FEBDA97" w14:textId="77777777" w:rsidR="00125127" w:rsidRPr="00824058" w:rsidRDefault="00960B99" w:rsidP="00824058">
      <w:pPr>
        <w:ind w:left="211" w:hangingChars="100" w:hanging="211"/>
        <w:rPr>
          <w:rFonts w:asciiTheme="majorEastAsia" w:eastAsiaTheme="majorEastAsia" w:hAnsiTheme="majorEastAsia"/>
          <w:b/>
        </w:rPr>
      </w:pPr>
      <w:r>
        <w:rPr>
          <w:rFonts w:asciiTheme="majorEastAsia" w:eastAsiaTheme="majorEastAsia" w:hAnsiTheme="majorEastAsia" w:hint="eastAsia"/>
          <w:b/>
        </w:rPr>
        <w:t>第三一条　この法人の事業計画書及び</w:t>
      </w:r>
      <w:r w:rsidR="006B218F" w:rsidRPr="00824058">
        <w:rPr>
          <w:rFonts w:asciiTheme="majorEastAsia" w:eastAsiaTheme="majorEastAsia" w:hAnsiTheme="majorEastAsia" w:hint="eastAsia"/>
          <w:b/>
        </w:rPr>
        <w:t>収支予算書、資金調達及び設備投資の見込みを記載した書類については、毎会計年度開始の日の前日までに、理事長が作成し、理事会の承認を受けなければならない。これを変更する場合も、同様とする。</w:t>
      </w:r>
    </w:p>
    <w:p w14:paraId="462DB5D6" w14:textId="77777777" w:rsidR="006B218F" w:rsidRPr="00824058" w:rsidRDefault="006B218F"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２　前</w:t>
      </w:r>
      <w:r w:rsidR="00960B99">
        <w:rPr>
          <w:rFonts w:asciiTheme="majorEastAsia" w:eastAsiaTheme="majorEastAsia" w:hAnsiTheme="majorEastAsia" w:hint="eastAsia"/>
          <w:b/>
        </w:rPr>
        <w:t>項の書類については、主たる事務所（及び従たる事務所）に、当該会計</w:t>
      </w:r>
      <w:r w:rsidRPr="00824058">
        <w:rPr>
          <w:rFonts w:asciiTheme="majorEastAsia" w:eastAsiaTheme="majorEastAsia" w:hAnsiTheme="majorEastAsia" w:hint="eastAsia"/>
          <w:b/>
        </w:rPr>
        <w:t>年度が終了するまでの間備え置き、一般の閲覧に供するものとする。</w:t>
      </w:r>
    </w:p>
    <w:p w14:paraId="62A5AAA2" w14:textId="77777777" w:rsidR="006B218F" w:rsidRPr="00824058" w:rsidRDefault="006B218F" w:rsidP="00824058">
      <w:pPr>
        <w:ind w:left="211" w:hangingChars="100" w:hanging="211"/>
        <w:rPr>
          <w:rFonts w:asciiTheme="majorEastAsia" w:eastAsiaTheme="majorEastAsia" w:hAnsiTheme="majorEastAsia"/>
          <w:b/>
        </w:rPr>
      </w:pPr>
    </w:p>
    <w:p w14:paraId="088FE52B" w14:textId="77777777" w:rsidR="006B218F" w:rsidRPr="00824058" w:rsidRDefault="006B218F"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（事業報告及び決算）</w:t>
      </w:r>
    </w:p>
    <w:p w14:paraId="13574DB5" w14:textId="77777777" w:rsidR="006B218F" w:rsidRPr="00824058" w:rsidRDefault="006B218F"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第三二条　この法人の事業報告及び決算については、毎会計年度終了後、理事長が次の書類を作成し、監事の監査を受けた上で、理事会の承認を受けなければならない。</w:t>
      </w:r>
    </w:p>
    <w:p w14:paraId="174CDD3E" w14:textId="77777777" w:rsidR="006B218F" w:rsidRPr="00824058" w:rsidRDefault="006B218F"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（１）事業報告</w:t>
      </w:r>
    </w:p>
    <w:p w14:paraId="7AD047BF" w14:textId="77777777" w:rsidR="006B218F" w:rsidRPr="00824058" w:rsidRDefault="006B218F"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（２）事業報告の附属明細書</w:t>
      </w:r>
    </w:p>
    <w:p w14:paraId="235D5B61" w14:textId="77777777" w:rsidR="006B218F" w:rsidRPr="00824058" w:rsidRDefault="006B218F"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（３）貸借対照表</w:t>
      </w:r>
    </w:p>
    <w:p w14:paraId="4F876EC8" w14:textId="77777777" w:rsidR="006B218F" w:rsidRPr="00824058" w:rsidRDefault="006B218F"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（４）収支計算書（資金収支計算書及び事業活動計算書）</w:t>
      </w:r>
    </w:p>
    <w:p w14:paraId="19B1C0A1" w14:textId="77777777" w:rsidR="006B218F" w:rsidRPr="00824058" w:rsidRDefault="006B218F"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（５）貸</w:t>
      </w:r>
      <w:r w:rsidR="00CE6715">
        <w:rPr>
          <w:rFonts w:asciiTheme="majorEastAsia" w:eastAsiaTheme="majorEastAsia" w:hAnsiTheme="majorEastAsia" w:hint="eastAsia"/>
          <w:b/>
        </w:rPr>
        <w:t>借対照表及び収支計算書（資金収支計算書及び事業活動計算書）の附属</w:t>
      </w:r>
      <w:r w:rsidRPr="00824058">
        <w:rPr>
          <w:rFonts w:asciiTheme="majorEastAsia" w:eastAsiaTheme="majorEastAsia" w:hAnsiTheme="majorEastAsia" w:hint="eastAsia"/>
          <w:b/>
        </w:rPr>
        <w:t>明細書</w:t>
      </w:r>
    </w:p>
    <w:p w14:paraId="5337AF63" w14:textId="77777777" w:rsidR="006B218F" w:rsidRPr="00824058" w:rsidRDefault="006B218F"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（６）財産目録</w:t>
      </w:r>
    </w:p>
    <w:p w14:paraId="1A504D12" w14:textId="77777777" w:rsidR="006B218F" w:rsidRPr="00824058" w:rsidRDefault="006B218F"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lastRenderedPageBreak/>
        <w:t>２　前項の承認を受けた書類のうち、第１号、第３号、第４号</w:t>
      </w:r>
      <w:r w:rsidR="00AB6B4E">
        <w:rPr>
          <w:rFonts w:asciiTheme="majorEastAsia" w:eastAsiaTheme="majorEastAsia" w:hAnsiTheme="majorEastAsia" w:hint="eastAsia"/>
          <w:b/>
        </w:rPr>
        <w:t>及び第６号</w:t>
      </w:r>
      <w:r w:rsidRPr="00824058">
        <w:rPr>
          <w:rFonts w:asciiTheme="majorEastAsia" w:eastAsiaTheme="majorEastAsia" w:hAnsiTheme="majorEastAsia" w:hint="eastAsia"/>
          <w:b/>
        </w:rPr>
        <w:t>の書類につ</w:t>
      </w:r>
      <w:r w:rsidR="00696B75">
        <w:rPr>
          <w:rFonts w:asciiTheme="majorEastAsia" w:eastAsiaTheme="majorEastAsia" w:hAnsiTheme="majorEastAsia" w:hint="eastAsia"/>
          <w:b/>
        </w:rPr>
        <w:t>いて</w:t>
      </w:r>
      <w:r w:rsidRPr="00824058">
        <w:rPr>
          <w:rFonts w:asciiTheme="majorEastAsia" w:eastAsiaTheme="majorEastAsia" w:hAnsiTheme="majorEastAsia" w:hint="eastAsia"/>
          <w:b/>
        </w:rPr>
        <w:t>は、定時評議員会に提出し、第１号の書類についてはその内容を報告し、その他の書類については、承認を受けなければならない。</w:t>
      </w:r>
    </w:p>
    <w:p w14:paraId="15A978CB" w14:textId="77777777" w:rsidR="006B218F" w:rsidRPr="00824058" w:rsidRDefault="00696B75" w:rsidP="00824058">
      <w:pPr>
        <w:ind w:left="211" w:hangingChars="100" w:hanging="211"/>
        <w:rPr>
          <w:rFonts w:asciiTheme="majorEastAsia" w:eastAsiaTheme="majorEastAsia" w:hAnsiTheme="majorEastAsia"/>
          <w:b/>
        </w:rPr>
      </w:pPr>
      <w:r>
        <w:rPr>
          <w:rFonts w:asciiTheme="majorEastAsia" w:eastAsiaTheme="majorEastAsia" w:hAnsiTheme="majorEastAsia" w:hint="eastAsia"/>
          <w:b/>
        </w:rPr>
        <w:t>３　第１項の書類の</w:t>
      </w:r>
      <w:r w:rsidR="006B218F" w:rsidRPr="00824058">
        <w:rPr>
          <w:rFonts w:asciiTheme="majorEastAsia" w:eastAsiaTheme="majorEastAsia" w:hAnsiTheme="majorEastAsia" w:hint="eastAsia"/>
          <w:b/>
        </w:rPr>
        <w:t>ほか、次の書類を主たる事務所に５年間備え置き、一般の閲覧に供するとともに、定款を主たる事務所に備え置き、一般の閲覧に供するものとする。</w:t>
      </w:r>
    </w:p>
    <w:p w14:paraId="218BC1A4" w14:textId="77777777" w:rsidR="006B218F" w:rsidRPr="00824058" w:rsidRDefault="006B218F"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（１）監査報告</w:t>
      </w:r>
    </w:p>
    <w:p w14:paraId="09906568" w14:textId="77777777" w:rsidR="006B218F" w:rsidRPr="00824058" w:rsidRDefault="006B218F"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（２）理事及び監事並びに評議員の名簿</w:t>
      </w:r>
    </w:p>
    <w:p w14:paraId="038EFC6F" w14:textId="77777777" w:rsidR="006B218F" w:rsidRPr="00824058" w:rsidRDefault="006B218F"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（３）理事及び監事並びに評議員の報酬等の支給の基準を記載した書類</w:t>
      </w:r>
    </w:p>
    <w:p w14:paraId="1F76E3E6" w14:textId="77777777" w:rsidR="00724E16" w:rsidRPr="007B3186" w:rsidRDefault="006B218F" w:rsidP="007B3186">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（４）事業の概要等を記載した書類</w:t>
      </w:r>
    </w:p>
    <w:p w14:paraId="2F11C386" w14:textId="77777777" w:rsidR="00724E16" w:rsidRPr="007B3186" w:rsidRDefault="00724E16" w:rsidP="00724E16">
      <w:pPr>
        <w:ind w:left="210" w:hangingChars="100" w:hanging="210"/>
      </w:pPr>
    </w:p>
    <w:p w14:paraId="5786C4C5" w14:textId="77777777" w:rsidR="00724E16" w:rsidRPr="00824058" w:rsidRDefault="00724E16"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（会計年度）</w:t>
      </w:r>
    </w:p>
    <w:p w14:paraId="68379248" w14:textId="77777777" w:rsidR="00724E16" w:rsidRPr="00824058" w:rsidRDefault="00724E16"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w:t>
      </w:r>
      <w:r w:rsidR="00696B75">
        <w:rPr>
          <w:rFonts w:asciiTheme="majorEastAsia" w:eastAsiaTheme="majorEastAsia" w:hAnsiTheme="majorEastAsia" w:hint="eastAsia"/>
          <w:b/>
        </w:rPr>
        <w:t>三三条　この法人の会計年度は、毎年四月一日に始まり、翌年三月三</w:t>
      </w:r>
      <w:r w:rsidRPr="00824058">
        <w:rPr>
          <w:rFonts w:asciiTheme="majorEastAsia" w:eastAsiaTheme="majorEastAsia" w:hAnsiTheme="majorEastAsia" w:hint="eastAsia"/>
          <w:b/>
        </w:rPr>
        <w:t>一日をもって終わる。</w:t>
      </w:r>
    </w:p>
    <w:p w14:paraId="36F3B065" w14:textId="77777777" w:rsidR="00724E16" w:rsidRPr="00824058" w:rsidRDefault="00724E16" w:rsidP="00824058">
      <w:pPr>
        <w:ind w:left="211" w:hangingChars="100" w:hanging="211"/>
        <w:rPr>
          <w:rFonts w:asciiTheme="majorEastAsia" w:eastAsiaTheme="majorEastAsia" w:hAnsiTheme="majorEastAsia"/>
          <w:b/>
        </w:rPr>
      </w:pPr>
    </w:p>
    <w:p w14:paraId="3DC2DD2C" w14:textId="77777777" w:rsidR="00724E16" w:rsidRPr="00824058" w:rsidRDefault="00724E16"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（会計処理の基準）</w:t>
      </w:r>
    </w:p>
    <w:p w14:paraId="77ABA996" w14:textId="77777777" w:rsidR="00724E16" w:rsidRPr="00824058" w:rsidRDefault="00724E16"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第三四条　この法人の会計に関しては、法令等及びこの定款に定めのあるもののほか、理事会において定める経理規程により処理する。</w:t>
      </w:r>
    </w:p>
    <w:p w14:paraId="0F95E013" w14:textId="77777777" w:rsidR="00724E16" w:rsidRPr="00824058" w:rsidRDefault="00724E16" w:rsidP="00824058">
      <w:pPr>
        <w:ind w:left="211" w:hangingChars="100" w:hanging="211"/>
        <w:rPr>
          <w:rFonts w:asciiTheme="majorEastAsia" w:eastAsiaTheme="majorEastAsia" w:hAnsiTheme="majorEastAsia"/>
          <w:b/>
        </w:rPr>
      </w:pPr>
    </w:p>
    <w:p w14:paraId="03C1E0B1" w14:textId="77777777" w:rsidR="00724E16" w:rsidRPr="00824058" w:rsidRDefault="00724E16"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（臨機の措置）</w:t>
      </w:r>
    </w:p>
    <w:p w14:paraId="3FD5AB16" w14:textId="77777777" w:rsidR="00724E16" w:rsidRPr="00824058" w:rsidRDefault="00724E16"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第三五条　予算をもって定めるもののほか、新たに義務の負担をし、又は権利の放棄をしようとするときは、理事総数の三分の二以上の同意がなければならない。</w:t>
      </w:r>
    </w:p>
    <w:p w14:paraId="03113B18" w14:textId="77777777" w:rsidR="00375D0A" w:rsidRDefault="00375D0A" w:rsidP="00604291"/>
    <w:p w14:paraId="4714C1DD" w14:textId="77777777" w:rsidR="00604291" w:rsidRPr="00824058" w:rsidRDefault="00604291" w:rsidP="00604291">
      <w:pPr>
        <w:rPr>
          <w:rFonts w:asciiTheme="majorEastAsia" w:eastAsiaTheme="majorEastAsia" w:hAnsiTheme="majorEastAsia"/>
          <w:b/>
        </w:rPr>
      </w:pPr>
      <w:r w:rsidRPr="00824058">
        <w:rPr>
          <w:rFonts w:asciiTheme="majorEastAsia" w:eastAsiaTheme="majorEastAsia" w:hAnsiTheme="majorEastAsia" w:hint="eastAsia"/>
          <w:b/>
        </w:rPr>
        <w:t xml:space="preserve">　　　第七章　解散</w:t>
      </w:r>
    </w:p>
    <w:p w14:paraId="025E1355" w14:textId="77777777" w:rsidR="00604291" w:rsidRPr="00824058" w:rsidRDefault="00604291" w:rsidP="00604291">
      <w:pPr>
        <w:rPr>
          <w:rFonts w:asciiTheme="majorEastAsia" w:eastAsiaTheme="majorEastAsia" w:hAnsiTheme="majorEastAsia"/>
          <w:b/>
        </w:rPr>
      </w:pPr>
    </w:p>
    <w:p w14:paraId="6E185867" w14:textId="77777777" w:rsidR="00604291" w:rsidRPr="00824058" w:rsidRDefault="00604291" w:rsidP="00604291">
      <w:pPr>
        <w:rPr>
          <w:rFonts w:asciiTheme="majorEastAsia" w:eastAsiaTheme="majorEastAsia" w:hAnsiTheme="majorEastAsia"/>
          <w:b/>
        </w:rPr>
      </w:pPr>
      <w:r w:rsidRPr="00824058">
        <w:rPr>
          <w:rFonts w:asciiTheme="majorEastAsia" w:eastAsiaTheme="majorEastAsia" w:hAnsiTheme="majorEastAsia" w:hint="eastAsia"/>
          <w:b/>
        </w:rPr>
        <w:t xml:space="preserve">　（解散）</w:t>
      </w:r>
    </w:p>
    <w:p w14:paraId="37044DEC" w14:textId="77777777" w:rsidR="00604291" w:rsidRPr="00824058" w:rsidRDefault="00604291"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第三六条　この法人は、社会福祉法第四六条第一項第一号及び第三号から第六号までの解散事由により解散する。</w:t>
      </w:r>
    </w:p>
    <w:p w14:paraId="3B2E33DF" w14:textId="77777777" w:rsidR="00935E08" w:rsidRPr="00824058" w:rsidRDefault="00935E08" w:rsidP="00824058">
      <w:pPr>
        <w:ind w:left="211" w:hangingChars="100" w:hanging="211"/>
        <w:rPr>
          <w:rFonts w:asciiTheme="majorEastAsia" w:eastAsiaTheme="majorEastAsia" w:hAnsiTheme="majorEastAsia"/>
          <w:b/>
        </w:rPr>
      </w:pPr>
    </w:p>
    <w:p w14:paraId="7688C361" w14:textId="77777777" w:rsidR="00935E08" w:rsidRPr="00824058" w:rsidRDefault="00935E08"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（残余財産の帰属）</w:t>
      </w:r>
    </w:p>
    <w:p w14:paraId="77BC6A7A" w14:textId="77777777" w:rsidR="00935E08" w:rsidRPr="00824058" w:rsidRDefault="00935E08"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第三七条　解散（合併又は破産による解散を除く。）した場合における残余財産は、評議員会の決議を得て、社会福祉法人のうちから選出されたものに帰属する。</w:t>
      </w:r>
    </w:p>
    <w:p w14:paraId="124DCF79" w14:textId="77777777" w:rsidR="00935E08" w:rsidRPr="00824058" w:rsidRDefault="00935E08" w:rsidP="00C05B6D">
      <w:pPr>
        <w:rPr>
          <w:rFonts w:asciiTheme="majorEastAsia" w:eastAsiaTheme="majorEastAsia" w:hAnsiTheme="majorEastAsia"/>
          <w:b/>
        </w:rPr>
      </w:pPr>
    </w:p>
    <w:p w14:paraId="4E1CFFE4" w14:textId="77777777" w:rsidR="00935E08" w:rsidRPr="00824058" w:rsidRDefault="00935E08"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第八章　定款の変更</w:t>
      </w:r>
    </w:p>
    <w:p w14:paraId="4991AABD" w14:textId="77777777" w:rsidR="00935E08" w:rsidRPr="00824058" w:rsidRDefault="00935E08" w:rsidP="00824058">
      <w:pPr>
        <w:ind w:left="211" w:hangingChars="100" w:hanging="211"/>
        <w:rPr>
          <w:rFonts w:asciiTheme="majorEastAsia" w:eastAsiaTheme="majorEastAsia" w:hAnsiTheme="majorEastAsia"/>
          <w:b/>
        </w:rPr>
      </w:pPr>
    </w:p>
    <w:p w14:paraId="744FF77D" w14:textId="77777777" w:rsidR="00935E08" w:rsidRPr="00824058" w:rsidRDefault="00935E08"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（定款の変更）</w:t>
      </w:r>
    </w:p>
    <w:p w14:paraId="3AD666A7" w14:textId="77777777" w:rsidR="00935E08" w:rsidRPr="00824058" w:rsidRDefault="00935E08"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第三八条　この定款を変更しようとするときは、評議員会の決議を得て、</w:t>
      </w:r>
      <w:r w:rsidR="00421197">
        <w:rPr>
          <w:rFonts w:asciiTheme="majorEastAsia" w:eastAsiaTheme="majorEastAsia" w:hAnsiTheme="majorEastAsia" w:hint="eastAsia"/>
          <w:b/>
        </w:rPr>
        <w:t>さいたま市長</w:t>
      </w:r>
      <w:r w:rsidRPr="00824058">
        <w:rPr>
          <w:rFonts w:asciiTheme="majorEastAsia" w:eastAsiaTheme="majorEastAsia" w:hAnsiTheme="majorEastAsia" w:hint="eastAsia"/>
          <w:b/>
        </w:rPr>
        <w:t>の認可（社会福祉法第四五条第二項に規定する厚生労働省令で定める事項に係るものを除く。）を受けなければならない。</w:t>
      </w:r>
    </w:p>
    <w:p w14:paraId="4E2CF267" w14:textId="77777777" w:rsidR="00935E08" w:rsidRDefault="00935E08" w:rsidP="00375D0A">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２　前項の厚生労働省令で定める事項に係る定款の変更をしたときは、遅滞なくその旨を</w:t>
      </w:r>
      <w:r w:rsidR="00421197">
        <w:rPr>
          <w:rFonts w:asciiTheme="majorEastAsia" w:eastAsiaTheme="majorEastAsia" w:hAnsiTheme="majorEastAsia" w:hint="eastAsia"/>
          <w:b/>
        </w:rPr>
        <w:t>さいたま市長</w:t>
      </w:r>
      <w:r w:rsidRPr="00824058">
        <w:rPr>
          <w:rFonts w:asciiTheme="majorEastAsia" w:eastAsiaTheme="majorEastAsia" w:hAnsiTheme="majorEastAsia" w:hint="eastAsia"/>
          <w:b/>
        </w:rPr>
        <w:t>に届け出なければならない。</w:t>
      </w:r>
    </w:p>
    <w:p w14:paraId="467D4D42" w14:textId="77777777" w:rsidR="00935E08" w:rsidRPr="00824058" w:rsidRDefault="00935E08"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lastRenderedPageBreak/>
        <w:t xml:space="preserve">　　　第九章　公告の方法その他</w:t>
      </w:r>
    </w:p>
    <w:p w14:paraId="5009BEAF" w14:textId="77777777" w:rsidR="00935E08" w:rsidRPr="00824058" w:rsidRDefault="00935E08" w:rsidP="00824058">
      <w:pPr>
        <w:ind w:left="211" w:hangingChars="100" w:hanging="211"/>
        <w:rPr>
          <w:rFonts w:asciiTheme="majorEastAsia" w:eastAsiaTheme="majorEastAsia" w:hAnsiTheme="majorEastAsia"/>
          <w:b/>
        </w:rPr>
      </w:pPr>
    </w:p>
    <w:p w14:paraId="20E51405" w14:textId="77777777" w:rsidR="00935E08" w:rsidRPr="00824058" w:rsidRDefault="00935E08"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（公告の方法）</w:t>
      </w:r>
    </w:p>
    <w:p w14:paraId="0F3DD27F" w14:textId="77777777" w:rsidR="00935E08" w:rsidRPr="00375D0A" w:rsidRDefault="00935E08" w:rsidP="00375D0A">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第三九条　この法人の公告は、社会福祉法人</w:t>
      </w:r>
      <w:r w:rsidR="00375D0A">
        <w:rPr>
          <w:rFonts w:asciiTheme="majorEastAsia" w:eastAsiaTheme="majorEastAsia" w:hAnsiTheme="majorEastAsia" w:hint="eastAsia"/>
          <w:b/>
        </w:rPr>
        <w:t>為成</w:t>
      </w:r>
      <w:r w:rsidRPr="00824058">
        <w:rPr>
          <w:rFonts w:asciiTheme="majorEastAsia" w:eastAsiaTheme="majorEastAsia" w:hAnsiTheme="majorEastAsia" w:hint="eastAsia"/>
          <w:b/>
        </w:rPr>
        <w:t>会の掲示場に掲示するとともに、官報、新聞又は電子公告に掲載して行う。</w:t>
      </w:r>
    </w:p>
    <w:p w14:paraId="51C0FAF9" w14:textId="77777777" w:rsidR="00935E08" w:rsidRDefault="00935E08" w:rsidP="00935E08">
      <w:pPr>
        <w:ind w:left="210" w:hangingChars="100" w:hanging="210"/>
      </w:pPr>
    </w:p>
    <w:p w14:paraId="7368FC12" w14:textId="77777777" w:rsidR="00935E08" w:rsidRPr="00824058" w:rsidRDefault="00935E08"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（施行細則）</w:t>
      </w:r>
    </w:p>
    <w:p w14:paraId="1D9B21AC" w14:textId="77777777" w:rsidR="00935E08" w:rsidRPr="00824058" w:rsidRDefault="00935E08"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第四〇条　この定款の施行についての細則は、理事会において定める。</w:t>
      </w:r>
    </w:p>
    <w:p w14:paraId="636782F2" w14:textId="77777777" w:rsidR="00935E08" w:rsidRPr="00824058" w:rsidRDefault="00935E08" w:rsidP="00375D0A">
      <w:pPr>
        <w:rPr>
          <w:rFonts w:asciiTheme="majorEastAsia" w:eastAsiaTheme="majorEastAsia" w:hAnsiTheme="majorEastAsia"/>
          <w:b/>
        </w:rPr>
      </w:pPr>
    </w:p>
    <w:p w14:paraId="1517785A" w14:textId="77777777" w:rsidR="00935E08" w:rsidRPr="00824058" w:rsidRDefault="00935E08"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 xml:space="preserve">　　　附　則</w:t>
      </w:r>
    </w:p>
    <w:p w14:paraId="4070C087" w14:textId="77777777" w:rsidR="00935E08" w:rsidRPr="00824058" w:rsidRDefault="00A0463D" w:rsidP="00824058">
      <w:pPr>
        <w:ind w:left="211" w:hangingChars="100" w:hanging="211"/>
        <w:rPr>
          <w:rFonts w:asciiTheme="majorEastAsia" w:eastAsiaTheme="majorEastAsia" w:hAnsiTheme="majorEastAsia"/>
          <w:b/>
        </w:rPr>
      </w:pPr>
      <w:r>
        <w:rPr>
          <w:rFonts w:asciiTheme="majorEastAsia" w:eastAsiaTheme="majorEastAsia" w:hAnsiTheme="majorEastAsia" w:hint="eastAsia"/>
          <w:b/>
        </w:rPr>
        <w:t>１　この定款は、昭和</w:t>
      </w:r>
      <w:r w:rsidR="00375D0A">
        <w:rPr>
          <w:rFonts w:asciiTheme="majorEastAsia" w:eastAsiaTheme="majorEastAsia" w:hAnsiTheme="majorEastAsia" w:hint="eastAsia"/>
          <w:b/>
        </w:rPr>
        <w:t>４２年８月１</w:t>
      </w:r>
      <w:r w:rsidR="00935E08" w:rsidRPr="00824058">
        <w:rPr>
          <w:rFonts w:asciiTheme="majorEastAsia" w:eastAsiaTheme="majorEastAsia" w:hAnsiTheme="majorEastAsia" w:hint="eastAsia"/>
          <w:b/>
        </w:rPr>
        <w:t>日</w:t>
      </w:r>
      <w:r w:rsidR="00F21F36">
        <w:rPr>
          <w:rFonts w:asciiTheme="majorEastAsia" w:eastAsiaTheme="majorEastAsia" w:hAnsiTheme="majorEastAsia" w:hint="eastAsia"/>
          <w:b/>
        </w:rPr>
        <w:t>から</w:t>
      </w:r>
      <w:r w:rsidR="00935E08" w:rsidRPr="00824058">
        <w:rPr>
          <w:rFonts w:asciiTheme="majorEastAsia" w:eastAsiaTheme="majorEastAsia" w:hAnsiTheme="majorEastAsia" w:hint="eastAsia"/>
          <w:b/>
        </w:rPr>
        <w:t>施行する。</w:t>
      </w:r>
    </w:p>
    <w:p w14:paraId="4096DED9" w14:textId="77777777" w:rsidR="00935E08" w:rsidRPr="00824058" w:rsidRDefault="00935E08" w:rsidP="00824058">
      <w:pPr>
        <w:ind w:left="211" w:hangingChars="100" w:hanging="211"/>
        <w:rPr>
          <w:rFonts w:asciiTheme="majorEastAsia" w:eastAsiaTheme="majorEastAsia" w:hAnsiTheme="majorEastAsia"/>
          <w:b/>
        </w:rPr>
      </w:pPr>
      <w:r w:rsidRPr="00824058">
        <w:rPr>
          <w:rFonts w:asciiTheme="majorEastAsia" w:eastAsiaTheme="majorEastAsia" w:hAnsiTheme="majorEastAsia" w:hint="eastAsia"/>
          <w:b/>
        </w:rPr>
        <w:t>２　この法人の設立当初の役員、評議員は、次のとおりとする。ただし、この法人の成立後遅滞なく、この定款に基づき、役員の選任を行うものとする。</w:t>
      </w:r>
    </w:p>
    <w:p w14:paraId="76F00292" w14:textId="77777777" w:rsidR="00C05B6D" w:rsidRPr="00C05B6D" w:rsidRDefault="00935E08" w:rsidP="00C05B6D">
      <w:pPr>
        <w:ind w:rightChars="-64" w:right="-134" w:firstLineChars="200" w:firstLine="422"/>
        <w:rPr>
          <w:b/>
          <w:szCs w:val="21"/>
        </w:rPr>
      </w:pPr>
      <w:r w:rsidRPr="00824058">
        <w:rPr>
          <w:rFonts w:asciiTheme="majorEastAsia" w:eastAsiaTheme="majorEastAsia" w:hAnsiTheme="majorEastAsia" w:hint="eastAsia"/>
          <w:b/>
        </w:rPr>
        <w:t xml:space="preserve">　</w:t>
      </w:r>
      <w:r w:rsidR="00C05B6D" w:rsidRPr="00C05B6D">
        <w:rPr>
          <w:rFonts w:hint="eastAsia"/>
          <w:b/>
          <w:szCs w:val="21"/>
        </w:rPr>
        <w:t>理　事　長　　　　　　渡　辺　陽　子</w:t>
      </w:r>
    </w:p>
    <w:p w14:paraId="709F8FC6" w14:textId="77777777" w:rsidR="00C05B6D" w:rsidRPr="00C05B6D" w:rsidRDefault="00C05B6D" w:rsidP="00C05B6D">
      <w:pPr>
        <w:ind w:rightChars="-64" w:right="-134" w:firstLineChars="200" w:firstLine="422"/>
        <w:rPr>
          <w:b/>
          <w:szCs w:val="21"/>
        </w:rPr>
      </w:pPr>
      <w:r w:rsidRPr="00C05B6D">
        <w:rPr>
          <w:rFonts w:hint="eastAsia"/>
          <w:b/>
          <w:szCs w:val="21"/>
        </w:rPr>
        <w:t xml:space="preserve">　理　　　事　　　　　　中　村　一　夫</w:t>
      </w:r>
    </w:p>
    <w:p w14:paraId="345B9F22" w14:textId="77777777" w:rsidR="00C05B6D" w:rsidRPr="00C05B6D" w:rsidRDefault="00C05B6D" w:rsidP="00C05B6D">
      <w:pPr>
        <w:ind w:rightChars="-64" w:right="-134" w:firstLineChars="200" w:firstLine="422"/>
        <w:rPr>
          <w:b/>
          <w:szCs w:val="21"/>
        </w:rPr>
      </w:pPr>
      <w:r w:rsidRPr="00C05B6D">
        <w:rPr>
          <w:rFonts w:hint="eastAsia"/>
          <w:b/>
          <w:szCs w:val="21"/>
        </w:rPr>
        <w:t xml:space="preserve">　理　　　事　　　　　　天　野　禅　恭</w:t>
      </w:r>
    </w:p>
    <w:p w14:paraId="39F4AD19" w14:textId="77777777" w:rsidR="00C05B6D" w:rsidRPr="00C05B6D" w:rsidRDefault="00C05B6D" w:rsidP="00C05B6D">
      <w:pPr>
        <w:ind w:rightChars="-64" w:right="-134"/>
        <w:rPr>
          <w:b/>
          <w:szCs w:val="21"/>
        </w:rPr>
      </w:pPr>
      <w:r w:rsidRPr="00C05B6D">
        <w:rPr>
          <w:rFonts w:hint="eastAsia"/>
          <w:b/>
          <w:szCs w:val="21"/>
        </w:rPr>
        <w:t xml:space="preserve">　</w:t>
      </w:r>
      <w:r>
        <w:rPr>
          <w:rFonts w:hint="eastAsia"/>
          <w:b/>
          <w:szCs w:val="21"/>
        </w:rPr>
        <w:t xml:space="preserve">　　</w:t>
      </w:r>
      <w:r w:rsidRPr="00C05B6D">
        <w:rPr>
          <w:rFonts w:hint="eastAsia"/>
          <w:b/>
          <w:szCs w:val="21"/>
        </w:rPr>
        <w:t>理　　　事　　　　　　井　田　清　正</w:t>
      </w:r>
    </w:p>
    <w:p w14:paraId="7AA17870" w14:textId="77777777" w:rsidR="00C05B6D" w:rsidRPr="00C05B6D" w:rsidRDefault="00C05B6D" w:rsidP="00C05B6D">
      <w:pPr>
        <w:ind w:rightChars="-64" w:right="-134"/>
        <w:rPr>
          <w:b/>
          <w:szCs w:val="21"/>
        </w:rPr>
      </w:pPr>
      <w:r w:rsidRPr="00C05B6D">
        <w:rPr>
          <w:rFonts w:hint="eastAsia"/>
          <w:b/>
          <w:szCs w:val="21"/>
        </w:rPr>
        <w:t xml:space="preserve">　</w:t>
      </w:r>
      <w:r>
        <w:rPr>
          <w:rFonts w:hint="eastAsia"/>
          <w:b/>
          <w:szCs w:val="21"/>
        </w:rPr>
        <w:t xml:space="preserve">　　</w:t>
      </w:r>
      <w:r w:rsidRPr="00C05B6D">
        <w:rPr>
          <w:rFonts w:hint="eastAsia"/>
          <w:b/>
          <w:szCs w:val="21"/>
        </w:rPr>
        <w:t>理　　　事　　　　　　斉　藤　栄　治</w:t>
      </w:r>
    </w:p>
    <w:p w14:paraId="1F965128" w14:textId="77777777" w:rsidR="00C05B6D" w:rsidRPr="00C05B6D" w:rsidRDefault="00C05B6D" w:rsidP="00C05B6D">
      <w:pPr>
        <w:ind w:rightChars="-64" w:right="-134"/>
        <w:rPr>
          <w:b/>
          <w:szCs w:val="21"/>
        </w:rPr>
      </w:pPr>
      <w:r w:rsidRPr="00C05B6D">
        <w:rPr>
          <w:rFonts w:hint="eastAsia"/>
          <w:b/>
          <w:szCs w:val="21"/>
        </w:rPr>
        <w:t xml:space="preserve">　</w:t>
      </w:r>
      <w:r>
        <w:rPr>
          <w:rFonts w:hint="eastAsia"/>
          <w:b/>
          <w:szCs w:val="21"/>
        </w:rPr>
        <w:t xml:space="preserve">　　</w:t>
      </w:r>
      <w:r w:rsidRPr="00C05B6D">
        <w:rPr>
          <w:rFonts w:hint="eastAsia"/>
          <w:b/>
          <w:szCs w:val="21"/>
        </w:rPr>
        <w:t>監　　　事　　　　　　鎌　田　静　江</w:t>
      </w:r>
    </w:p>
    <w:p w14:paraId="64B437BB" w14:textId="77777777" w:rsidR="00375D0A" w:rsidRDefault="00375D0A" w:rsidP="00375D0A">
      <w:pPr>
        <w:ind w:left="211" w:hangingChars="100" w:hanging="211"/>
        <w:rPr>
          <w:rFonts w:asciiTheme="majorEastAsia" w:eastAsiaTheme="majorEastAsia" w:hAnsiTheme="majorEastAsia"/>
          <w:b/>
        </w:rPr>
      </w:pPr>
      <w:r>
        <w:rPr>
          <w:rFonts w:asciiTheme="majorEastAsia" w:eastAsiaTheme="majorEastAsia" w:hAnsiTheme="majorEastAsia" w:hint="eastAsia"/>
          <w:b/>
        </w:rPr>
        <w:t xml:space="preserve">　</w:t>
      </w:r>
    </w:p>
    <w:p w14:paraId="70CAF6B8" w14:textId="77777777" w:rsidR="00375D0A" w:rsidRDefault="00A0463D" w:rsidP="00375D0A">
      <w:pPr>
        <w:ind w:rightChars="-64" w:right="-134" w:firstLineChars="200" w:firstLine="422"/>
        <w:rPr>
          <w:b/>
          <w:szCs w:val="21"/>
        </w:rPr>
      </w:pPr>
      <w:r>
        <w:rPr>
          <w:rFonts w:hint="eastAsia"/>
          <w:b/>
          <w:szCs w:val="21"/>
        </w:rPr>
        <w:t xml:space="preserve">附　</w:t>
      </w:r>
      <w:r w:rsidR="00375D0A" w:rsidRPr="00375D0A">
        <w:rPr>
          <w:rFonts w:hint="eastAsia"/>
          <w:b/>
          <w:szCs w:val="21"/>
        </w:rPr>
        <w:t>則</w:t>
      </w:r>
      <w:r>
        <w:rPr>
          <w:rFonts w:hint="eastAsia"/>
          <w:b/>
          <w:szCs w:val="21"/>
        </w:rPr>
        <w:t xml:space="preserve">　この定款は、平成４年４月１日から施行する</w:t>
      </w:r>
    </w:p>
    <w:p w14:paraId="3567DF5D" w14:textId="77777777" w:rsidR="00A0463D" w:rsidRDefault="00A0463D" w:rsidP="00A0463D">
      <w:pPr>
        <w:ind w:rightChars="-64" w:right="-134" w:firstLineChars="200" w:firstLine="422"/>
        <w:rPr>
          <w:b/>
          <w:szCs w:val="21"/>
        </w:rPr>
      </w:pPr>
      <w:r>
        <w:rPr>
          <w:rFonts w:hint="eastAsia"/>
          <w:b/>
          <w:szCs w:val="21"/>
        </w:rPr>
        <w:t xml:space="preserve">附　</w:t>
      </w:r>
      <w:r w:rsidRPr="00375D0A">
        <w:rPr>
          <w:rFonts w:hint="eastAsia"/>
          <w:b/>
          <w:szCs w:val="21"/>
        </w:rPr>
        <w:t>則</w:t>
      </w:r>
      <w:r>
        <w:rPr>
          <w:rFonts w:hint="eastAsia"/>
          <w:b/>
          <w:szCs w:val="21"/>
        </w:rPr>
        <w:t xml:space="preserve">　この定款は、平成８年１０月４日から施行する</w:t>
      </w:r>
    </w:p>
    <w:p w14:paraId="6CF0C9A0" w14:textId="77777777" w:rsidR="00A0463D" w:rsidRDefault="00A0463D" w:rsidP="00A0463D">
      <w:pPr>
        <w:ind w:rightChars="-64" w:right="-134" w:firstLineChars="200" w:firstLine="422"/>
        <w:rPr>
          <w:b/>
          <w:szCs w:val="21"/>
        </w:rPr>
      </w:pPr>
      <w:r>
        <w:rPr>
          <w:rFonts w:hint="eastAsia"/>
          <w:b/>
          <w:szCs w:val="21"/>
        </w:rPr>
        <w:t xml:space="preserve">附　</w:t>
      </w:r>
      <w:r w:rsidRPr="00375D0A">
        <w:rPr>
          <w:rFonts w:hint="eastAsia"/>
          <w:b/>
          <w:szCs w:val="21"/>
        </w:rPr>
        <w:t>則</w:t>
      </w:r>
      <w:r>
        <w:rPr>
          <w:rFonts w:hint="eastAsia"/>
          <w:b/>
          <w:szCs w:val="21"/>
        </w:rPr>
        <w:t xml:space="preserve">　この定款は、平成１６年９月７日から施行する</w:t>
      </w:r>
    </w:p>
    <w:p w14:paraId="6C73ECF8" w14:textId="77777777" w:rsidR="00A0463D" w:rsidRDefault="00A0463D" w:rsidP="00A0463D">
      <w:pPr>
        <w:ind w:rightChars="-64" w:right="-134" w:firstLineChars="200" w:firstLine="422"/>
        <w:rPr>
          <w:b/>
          <w:szCs w:val="21"/>
        </w:rPr>
      </w:pPr>
      <w:r>
        <w:rPr>
          <w:rFonts w:hint="eastAsia"/>
          <w:b/>
          <w:szCs w:val="21"/>
        </w:rPr>
        <w:t xml:space="preserve">附　</w:t>
      </w:r>
      <w:r w:rsidRPr="00375D0A">
        <w:rPr>
          <w:rFonts w:hint="eastAsia"/>
          <w:b/>
          <w:szCs w:val="21"/>
        </w:rPr>
        <w:t>則</w:t>
      </w:r>
      <w:r>
        <w:rPr>
          <w:rFonts w:hint="eastAsia"/>
          <w:b/>
          <w:szCs w:val="21"/>
        </w:rPr>
        <w:t xml:space="preserve">　この定款は、平成１７年３月７日から施行する</w:t>
      </w:r>
    </w:p>
    <w:p w14:paraId="3656CB06" w14:textId="77777777" w:rsidR="00A0463D" w:rsidRDefault="00A0463D" w:rsidP="00A0463D">
      <w:pPr>
        <w:ind w:rightChars="-64" w:right="-134" w:firstLineChars="200" w:firstLine="422"/>
        <w:rPr>
          <w:b/>
          <w:szCs w:val="21"/>
        </w:rPr>
      </w:pPr>
      <w:r>
        <w:rPr>
          <w:rFonts w:hint="eastAsia"/>
          <w:b/>
          <w:szCs w:val="21"/>
        </w:rPr>
        <w:t xml:space="preserve">附　</w:t>
      </w:r>
      <w:r w:rsidRPr="00375D0A">
        <w:rPr>
          <w:rFonts w:hint="eastAsia"/>
          <w:b/>
          <w:szCs w:val="21"/>
        </w:rPr>
        <w:t>則</w:t>
      </w:r>
      <w:r>
        <w:rPr>
          <w:rFonts w:hint="eastAsia"/>
          <w:b/>
          <w:szCs w:val="21"/>
        </w:rPr>
        <w:t xml:space="preserve">　この定款は、平成１８年１月２７日から施行する</w:t>
      </w:r>
    </w:p>
    <w:p w14:paraId="3AB7726E" w14:textId="77777777" w:rsidR="00A0463D" w:rsidRDefault="00A0463D" w:rsidP="00A0463D">
      <w:pPr>
        <w:ind w:rightChars="-64" w:right="-134" w:firstLineChars="200" w:firstLine="422"/>
        <w:rPr>
          <w:b/>
          <w:szCs w:val="21"/>
        </w:rPr>
      </w:pPr>
      <w:r>
        <w:rPr>
          <w:rFonts w:hint="eastAsia"/>
          <w:b/>
          <w:szCs w:val="21"/>
        </w:rPr>
        <w:t xml:space="preserve">附　</w:t>
      </w:r>
      <w:r w:rsidRPr="00375D0A">
        <w:rPr>
          <w:rFonts w:hint="eastAsia"/>
          <w:b/>
          <w:szCs w:val="21"/>
        </w:rPr>
        <w:t>則</w:t>
      </w:r>
      <w:r>
        <w:rPr>
          <w:rFonts w:hint="eastAsia"/>
          <w:b/>
          <w:szCs w:val="21"/>
        </w:rPr>
        <w:t xml:space="preserve">　この定款は、平成</w:t>
      </w:r>
      <w:r w:rsidR="0039700F">
        <w:rPr>
          <w:rFonts w:hint="eastAsia"/>
          <w:b/>
          <w:szCs w:val="21"/>
        </w:rPr>
        <w:t>２３</w:t>
      </w:r>
      <w:r>
        <w:rPr>
          <w:rFonts w:hint="eastAsia"/>
          <w:b/>
          <w:szCs w:val="21"/>
        </w:rPr>
        <w:t>年</w:t>
      </w:r>
      <w:r w:rsidR="0039700F">
        <w:rPr>
          <w:rFonts w:hint="eastAsia"/>
          <w:b/>
          <w:szCs w:val="21"/>
        </w:rPr>
        <w:t>７</w:t>
      </w:r>
      <w:r>
        <w:rPr>
          <w:rFonts w:hint="eastAsia"/>
          <w:b/>
          <w:szCs w:val="21"/>
        </w:rPr>
        <w:t>月</w:t>
      </w:r>
      <w:r w:rsidR="0039700F">
        <w:rPr>
          <w:rFonts w:hint="eastAsia"/>
          <w:b/>
          <w:szCs w:val="21"/>
        </w:rPr>
        <w:t>２８</w:t>
      </w:r>
      <w:r>
        <w:rPr>
          <w:rFonts w:hint="eastAsia"/>
          <w:b/>
          <w:szCs w:val="21"/>
        </w:rPr>
        <w:t>日から施行する</w:t>
      </w:r>
    </w:p>
    <w:p w14:paraId="2AADCA37" w14:textId="77777777" w:rsidR="003937F9" w:rsidRPr="0039700F" w:rsidRDefault="0039700F" w:rsidP="00A0463D">
      <w:pPr>
        <w:rPr>
          <w:b/>
          <w:szCs w:val="21"/>
        </w:rPr>
      </w:pPr>
      <w:r>
        <w:rPr>
          <w:rFonts w:hint="eastAsia"/>
          <w:b/>
          <w:szCs w:val="21"/>
        </w:rPr>
        <w:t xml:space="preserve">　　附　</w:t>
      </w:r>
      <w:r w:rsidRPr="00375D0A">
        <w:rPr>
          <w:rFonts w:hint="eastAsia"/>
          <w:b/>
          <w:szCs w:val="21"/>
        </w:rPr>
        <w:t>則</w:t>
      </w:r>
    </w:p>
    <w:p w14:paraId="68337B2B" w14:textId="77777777" w:rsidR="00A0463D" w:rsidRPr="003937F9" w:rsidRDefault="003937F9" w:rsidP="003937F9">
      <w:pPr>
        <w:ind w:firstLineChars="300" w:firstLine="632"/>
        <w:rPr>
          <w:rFonts w:asciiTheme="minorEastAsia" w:hAnsiTheme="minorEastAsia" w:cs="Times New Roman"/>
          <w:szCs w:val="21"/>
        </w:rPr>
      </w:pPr>
      <w:r>
        <w:rPr>
          <w:rFonts w:hint="eastAsia"/>
          <w:b/>
          <w:szCs w:val="21"/>
        </w:rPr>
        <w:t xml:space="preserve">１　</w:t>
      </w:r>
      <w:r w:rsidRPr="00375D0A">
        <w:rPr>
          <w:rFonts w:hint="eastAsia"/>
          <w:b/>
          <w:szCs w:val="21"/>
        </w:rPr>
        <w:t>この定款は、平成</w:t>
      </w:r>
      <w:r>
        <w:rPr>
          <w:rFonts w:hint="eastAsia"/>
          <w:b/>
          <w:szCs w:val="21"/>
        </w:rPr>
        <w:t>２９</w:t>
      </w:r>
      <w:r w:rsidRPr="00375D0A">
        <w:rPr>
          <w:rFonts w:hint="eastAsia"/>
          <w:b/>
          <w:szCs w:val="21"/>
        </w:rPr>
        <w:t>年</w:t>
      </w:r>
      <w:r w:rsidRPr="00375D0A">
        <w:rPr>
          <w:rFonts w:hint="eastAsia"/>
          <w:b/>
          <w:szCs w:val="21"/>
        </w:rPr>
        <w:t>4</w:t>
      </w:r>
      <w:r w:rsidRPr="00375D0A">
        <w:rPr>
          <w:rFonts w:hint="eastAsia"/>
          <w:b/>
          <w:szCs w:val="21"/>
        </w:rPr>
        <w:t>月</w:t>
      </w:r>
      <w:r w:rsidRPr="00375D0A">
        <w:rPr>
          <w:rFonts w:hint="eastAsia"/>
          <w:b/>
          <w:szCs w:val="21"/>
        </w:rPr>
        <w:t>1</w:t>
      </w:r>
      <w:r w:rsidRPr="00375D0A">
        <w:rPr>
          <w:rFonts w:hint="eastAsia"/>
          <w:b/>
          <w:szCs w:val="21"/>
        </w:rPr>
        <w:t>日から施行する。</w:t>
      </w:r>
    </w:p>
    <w:p w14:paraId="1A08FCA3" w14:textId="77777777" w:rsidR="00D65440" w:rsidRDefault="003937F9" w:rsidP="003937F9">
      <w:pPr>
        <w:ind w:leftChars="300" w:left="1052" w:rightChars="-64" w:right="-134" w:hangingChars="200" w:hanging="422"/>
        <w:rPr>
          <w:b/>
          <w:szCs w:val="21"/>
        </w:rPr>
      </w:pPr>
      <w:r>
        <w:rPr>
          <w:rFonts w:hint="eastAsia"/>
          <w:b/>
          <w:szCs w:val="21"/>
        </w:rPr>
        <w:t xml:space="preserve">２　</w:t>
      </w:r>
      <w:r w:rsidR="00C50BC9">
        <w:rPr>
          <w:rFonts w:hint="eastAsia"/>
          <w:b/>
          <w:szCs w:val="21"/>
        </w:rPr>
        <w:t>第五条で定める評議員の人数は、平成</w:t>
      </w:r>
      <w:r w:rsidR="00C50BC9">
        <w:rPr>
          <w:rFonts w:hint="eastAsia"/>
          <w:b/>
          <w:szCs w:val="21"/>
        </w:rPr>
        <w:t>29</w:t>
      </w:r>
      <w:r w:rsidR="00C50BC9">
        <w:rPr>
          <w:rFonts w:hint="eastAsia"/>
          <w:b/>
          <w:szCs w:val="21"/>
        </w:rPr>
        <w:t>年</w:t>
      </w:r>
      <w:r w:rsidR="00C50BC9">
        <w:rPr>
          <w:rFonts w:hint="eastAsia"/>
          <w:b/>
          <w:szCs w:val="21"/>
        </w:rPr>
        <w:t>4</w:t>
      </w:r>
      <w:r w:rsidR="00C50BC9">
        <w:rPr>
          <w:rFonts w:hint="eastAsia"/>
          <w:b/>
          <w:szCs w:val="21"/>
        </w:rPr>
        <w:t>月</w:t>
      </w:r>
      <w:r w:rsidR="00C50BC9">
        <w:rPr>
          <w:rFonts w:hint="eastAsia"/>
          <w:b/>
          <w:szCs w:val="21"/>
        </w:rPr>
        <w:t>1</w:t>
      </w:r>
      <w:r w:rsidR="00C50BC9">
        <w:rPr>
          <w:rFonts w:hint="eastAsia"/>
          <w:b/>
          <w:szCs w:val="21"/>
        </w:rPr>
        <w:t>日から平成</w:t>
      </w:r>
      <w:r w:rsidR="00C50BC9">
        <w:rPr>
          <w:rFonts w:hint="eastAsia"/>
          <w:b/>
          <w:szCs w:val="21"/>
        </w:rPr>
        <w:t>32</w:t>
      </w:r>
      <w:r w:rsidR="00C50BC9">
        <w:rPr>
          <w:rFonts w:hint="eastAsia"/>
          <w:b/>
          <w:szCs w:val="21"/>
        </w:rPr>
        <w:t>年</w:t>
      </w:r>
      <w:r w:rsidR="00C50BC9">
        <w:rPr>
          <w:rFonts w:hint="eastAsia"/>
          <w:b/>
          <w:szCs w:val="21"/>
        </w:rPr>
        <w:t>3</w:t>
      </w:r>
      <w:r w:rsidR="00C50BC9">
        <w:rPr>
          <w:rFonts w:hint="eastAsia"/>
          <w:b/>
          <w:szCs w:val="21"/>
        </w:rPr>
        <w:t>月</w:t>
      </w:r>
      <w:r w:rsidR="00C50BC9">
        <w:rPr>
          <w:rFonts w:hint="eastAsia"/>
          <w:b/>
          <w:szCs w:val="21"/>
        </w:rPr>
        <w:t>31</w:t>
      </w:r>
      <w:r w:rsidR="00C50BC9">
        <w:rPr>
          <w:rFonts w:hint="eastAsia"/>
          <w:b/>
          <w:szCs w:val="21"/>
        </w:rPr>
        <w:t>日までの間は</w:t>
      </w:r>
      <w:r w:rsidR="00ED7B0D">
        <w:rPr>
          <w:rFonts w:hint="eastAsia"/>
          <w:b/>
          <w:szCs w:val="21"/>
        </w:rPr>
        <w:t>「</w:t>
      </w:r>
      <w:r w:rsidR="00C50BC9">
        <w:rPr>
          <w:rFonts w:hint="eastAsia"/>
          <w:b/>
          <w:szCs w:val="21"/>
        </w:rPr>
        <w:t>４名以上</w:t>
      </w:r>
      <w:r w:rsidR="00ED7B0D">
        <w:rPr>
          <w:rFonts w:hint="eastAsia"/>
          <w:b/>
          <w:szCs w:val="21"/>
        </w:rPr>
        <w:t>」</w:t>
      </w:r>
      <w:r w:rsidR="00C50BC9">
        <w:rPr>
          <w:rFonts w:hint="eastAsia"/>
          <w:b/>
          <w:szCs w:val="21"/>
        </w:rPr>
        <w:t>とする。</w:t>
      </w:r>
    </w:p>
    <w:p w14:paraId="1A4EDC1B" w14:textId="086A83F4" w:rsidR="001235D7" w:rsidRDefault="001235D7" w:rsidP="001235D7">
      <w:pPr>
        <w:ind w:rightChars="-64" w:right="-134" w:firstLineChars="200" w:firstLine="422"/>
        <w:rPr>
          <w:b/>
          <w:szCs w:val="21"/>
        </w:rPr>
      </w:pPr>
      <w:r>
        <w:rPr>
          <w:rFonts w:hint="eastAsia"/>
          <w:b/>
          <w:szCs w:val="21"/>
        </w:rPr>
        <w:t xml:space="preserve">附　</w:t>
      </w:r>
      <w:r w:rsidRPr="00375D0A">
        <w:rPr>
          <w:rFonts w:hint="eastAsia"/>
          <w:b/>
          <w:szCs w:val="21"/>
        </w:rPr>
        <w:t>則</w:t>
      </w:r>
      <w:r>
        <w:rPr>
          <w:rFonts w:hint="eastAsia"/>
          <w:b/>
          <w:szCs w:val="21"/>
        </w:rPr>
        <w:t xml:space="preserve">　この定款は、令和</w:t>
      </w:r>
      <w:r w:rsidR="006425DB">
        <w:rPr>
          <w:rFonts w:hint="eastAsia"/>
          <w:b/>
          <w:szCs w:val="21"/>
        </w:rPr>
        <w:t>１</w:t>
      </w:r>
      <w:r>
        <w:rPr>
          <w:rFonts w:hint="eastAsia"/>
          <w:b/>
          <w:szCs w:val="21"/>
        </w:rPr>
        <w:t>年</w:t>
      </w:r>
      <w:r w:rsidR="0034154B">
        <w:rPr>
          <w:rFonts w:hint="eastAsia"/>
          <w:b/>
          <w:szCs w:val="21"/>
        </w:rPr>
        <w:t>７</w:t>
      </w:r>
      <w:r>
        <w:rPr>
          <w:rFonts w:hint="eastAsia"/>
          <w:b/>
          <w:szCs w:val="21"/>
        </w:rPr>
        <w:t>月</w:t>
      </w:r>
      <w:r w:rsidR="006425DB">
        <w:rPr>
          <w:rFonts w:hint="eastAsia"/>
          <w:b/>
          <w:szCs w:val="21"/>
        </w:rPr>
        <w:t>２２</w:t>
      </w:r>
      <w:r>
        <w:rPr>
          <w:rFonts w:hint="eastAsia"/>
          <w:b/>
          <w:szCs w:val="21"/>
        </w:rPr>
        <w:t>日から施行する</w:t>
      </w:r>
    </w:p>
    <w:p w14:paraId="215CFFFE" w14:textId="4A4C7E34" w:rsidR="006425DB" w:rsidRDefault="006425DB" w:rsidP="006425DB">
      <w:pPr>
        <w:ind w:rightChars="-64" w:right="-134" w:firstLineChars="200" w:firstLine="422"/>
        <w:rPr>
          <w:b/>
          <w:szCs w:val="21"/>
        </w:rPr>
      </w:pPr>
      <w:r>
        <w:rPr>
          <w:rFonts w:hint="eastAsia"/>
          <w:b/>
          <w:szCs w:val="21"/>
        </w:rPr>
        <w:t xml:space="preserve">附　</w:t>
      </w:r>
      <w:r w:rsidRPr="00375D0A">
        <w:rPr>
          <w:rFonts w:hint="eastAsia"/>
          <w:b/>
          <w:szCs w:val="21"/>
        </w:rPr>
        <w:t>則</w:t>
      </w:r>
      <w:r>
        <w:rPr>
          <w:rFonts w:hint="eastAsia"/>
          <w:b/>
          <w:szCs w:val="21"/>
        </w:rPr>
        <w:t xml:space="preserve">　この定款は、令和</w:t>
      </w:r>
      <w:r>
        <w:rPr>
          <w:rFonts w:hint="eastAsia"/>
          <w:b/>
          <w:szCs w:val="21"/>
        </w:rPr>
        <w:t>２</w:t>
      </w:r>
      <w:bookmarkStart w:id="0" w:name="_GoBack"/>
      <w:bookmarkEnd w:id="0"/>
      <w:r>
        <w:rPr>
          <w:rFonts w:hint="eastAsia"/>
          <w:b/>
          <w:szCs w:val="21"/>
        </w:rPr>
        <w:t>年</w:t>
      </w:r>
      <w:r>
        <w:rPr>
          <w:rFonts w:hint="eastAsia"/>
          <w:b/>
          <w:szCs w:val="21"/>
        </w:rPr>
        <w:t>４</w:t>
      </w:r>
      <w:r>
        <w:rPr>
          <w:rFonts w:hint="eastAsia"/>
          <w:b/>
          <w:szCs w:val="21"/>
        </w:rPr>
        <w:t>月</w:t>
      </w:r>
      <w:r>
        <w:rPr>
          <w:rFonts w:hint="eastAsia"/>
          <w:b/>
          <w:szCs w:val="21"/>
        </w:rPr>
        <w:t>１</w:t>
      </w:r>
      <w:r>
        <w:rPr>
          <w:rFonts w:hint="eastAsia"/>
          <w:b/>
          <w:szCs w:val="21"/>
        </w:rPr>
        <w:t>日から施行する</w:t>
      </w:r>
    </w:p>
    <w:p w14:paraId="716A982E" w14:textId="77777777" w:rsidR="006425DB" w:rsidRPr="006425DB" w:rsidRDefault="006425DB" w:rsidP="001235D7">
      <w:pPr>
        <w:ind w:rightChars="-64" w:right="-134" w:firstLineChars="200" w:firstLine="422"/>
        <w:rPr>
          <w:rFonts w:hint="eastAsia"/>
          <w:b/>
          <w:szCs w:val="21"/>
        </w:rPr>
      </w:pPr>
    </w:p>
    <w:p w14:paraId="32ED65C9" w14:textId="61F5C5AB" w:rsidR="00935E08" w:rsidRPr="001235D7" w:rsidRDefault="00935E08" w:rsidP="001235D7">
      <w:pPr>
        <w:ind w:rightChars="-64" w:right="-134"/>
        <w:rPr>
          <w:b/>
          <w:szCs w:val="21"/>
        </w:rPr>
      </w:pPr>
    </w:p>
    <w:sectPr w:rsidR="00935E08" w:rsidRPr="001235D7" w:rsidSect="006B3E81">
      <w:headerReference w:type="first" r:id="rId8"/>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9EADC" w14:textId="77777777" w:rsidR="003106E9" w:rsidRDefault="003106E9" w:rsidP="00F21F36">
      <w:r>
        <w:separator/>
      </w:r>
    </w:p>
  </w:endnote>
  <w:endnote w:type="continuationSeparator" w:id="0">
    <w:p w14:paraId="716A06A6" w14:textId="77777777" w:rsidR="003106E9" w:rsidRDefault="003106E9" w:rsidP="00F2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928DF" w14:textId="77777777" w:rsidR="003106E9" w:rsidRDefault="003106E9" w:rsidP="00F21F36">
      <w:r>
        <w:separator/>
      </w:r>
    </w:p>
  </w:footnote>
  <w:footnote w:type="continuationSeparator" w:id="0">
    <w:p w14:paraId="3027D809" w14:textId="77777777" w:rsidR="003106E9" w:rsidRDefault="003106E9" w:rsidP="00F21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82C6" w14:textId="77777777" w:rsidR="006B3E81" w:rsidRDefault="006B3E81" w:rsidP="00696B7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523AB"/>
    <w:multiLevelType w:val="hybridMultilevel"/>
    <w:tmpl w:val="55227B0A"/>
    <w:lvl w:ilvl="0" w:tplc="BEF40618">
      <w:start w:val="1"/>
      <w:numFmt w:val="decimal"/>
      <w:lvlText w:val="（%1）"/>
      <w:lvlJc w:val="left"/>
      <w:pPr>
        <w:tabs>
          <w:tab w:val="num" w:pos="945"/>
        </w:tabs>
        <w:ind w:left="945" w:hanging="720"/>
      </w:pPr>
      <w:rPr>
        <w:rFonts w:ascii="ＭＳ ゴシック" w:eastAsia="ＭＳ ゴシック" w:hAnsi="ＭＳ ゴシック" w:hint="default"/>
        <w:b/>
        <w:sz w:val="21"/>
        <w:szCs w:val="21"/>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6236782F"/>
    <w:multiLevelType w:val="hybridMultilevel"/>
    <w:tmpl w:val="4C6C4CB8"/>
    <w:lvl w:ilvl="0" w:tplc="70CCB730">
      <w:start w:val="1"/>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FFE"/>
    <w:rsid w:val="00000349"/>
    <w:rsid w:val="00002106"/>
    <w:rsid w:val="00003B00"/>
    <w:rsid w:val="00003F58"/>
    <w:rsid w:val="00011D66"/>
    <w:rsid w:val="00013B4D"/>
    <w:rsid w:val="00021DE2"/>
    <w:rsid w:val="0002302C"/>
    <w:rsid w:val="000250A7"/>
    <w:rsid w:val="00031DDD"/>
    <w:rsid w:val="00036F3C"/>
    <w:rsid w:val="00041418"/>
    <w:rsid w:val="00044055"/>
    <w:rsid w:val="0004410F"/>
    <w:rsid w:val="00044BD7"/>
    <w:rsid w:val="00045D00"/>
    <w:rsid w:val="00046C42"/>
    <w:rsid w:val="00050503"/>
    <w:rsid w:val="00051109"/>
    <w:rsid w:val="00051F0C"/>
    <w:rsid w:val="00053ACC"/>
    <w:rsid w:val="00055250"/>
    <w:rsid w:val="00055BB7"/>
    <w:rsid w:val="000574A6"/>
    <w:rsid w:val="00060FDE"/>
    <w:rsid w:val="000619B6"/>
    <w:rsid w:val="000652F8"/>
    <w:rsid w:val="00065B2A"/>
    <w:rsid w:val="0006637F"/>
    <w:rsid w:val="000674C6"/>
    <w:rsid w:val="0007336A"/>
    <w:rsid w:val="00074D57"/>
    <w:rsid w:val="00075AA6"/>
    <w:rsid w:val="00080C8E"/>
    <w:rsid w:val="00082C1D"/>
    <w:rsid w:val="0008581C"/>
    <w:rsid w:val="00091D89"/>
    <w:rsid w:val="00093879"/>
    <w:rsid w:val="00095B95"/>
    <w:rsid w:val="00097136"/>
    <w:rsid w:val="000A0763"/>
    <w:rsid w:val="000A1F61"/>
    <w:rsid w:val="000A4343"/>
    <w:rsid w:val="000A7F97"/>
    <w:rsid w:val="000B142E"/>
    <w:rsid w:val="000B1F2F"/>
    <w:rsid w:val="000B3868"/>
    <w:rsid w:val="000B5CDC"/>
    <w:rsid w:val="000B6384"/>
    <w:rsid w:val="000C0545"/>
    <w:rsid w:val="000C1D18"/>
    <w:rsid w:val="000C6DC8"/>
    <w:rsid w:val="000C7623"/>
    <w:rsid w:val="000C7F2A"/>
    <w:rsid w:val="000D1BF5"/>
    <w:rsid w:val="000D501C"/>
    <w:rsid w:val="000D5116"/>
    <w:rsid w:val="000D5455"/>
    <w:rsid w:val="000E4064"/>
    <w:rsid w:val="000E77E7"/>
    <w:rsid w:val="000F1780"/>
    <w:rsid w:val="000F1802"/>
    <w:rsid w:val="000F2647"/>
    <w:rsid w:val="000F64BA"/>
    <w:rsid w:val="000F7208"/>
    <w:rsid w:val="000F774D"/>
    <w:rsid w:val="000F7B6D"/>
    <w:rsid w:val="00100130"/>
    <w:rsid w:val="0010040B"/>
    <w:rsid w:val="00103EF6"/>
    <w:rsid w:val="00105773"/>
    <w:rsid w:val="001109A9"/>
    <w:rsid w:val="001116F9"/>
    <w:rsid w:val="00114943"/>
    <w:rsid w:val="001168FF"/>
    <w:rsid w:val="00121A8D"/>
    <w:rsid w:val="00122129"/>
    <w:rsid w:val="0012286F"/>
    <w:rsid w:val="00122AA4"/>
    <w:rsid w:val="001235D7"/>
    <w:rsid w:val="00125127"/>
    <w:rsid w:val="00125515"/>
    <w:rsid w:val="00125725"/>
    <w:rsid w:val="001311E7"/>
    <w:rsid w:val="001320D5"/>
    <w:rsid w:val="00132FAF"/>
    <w:rsid w:val="001407D8"/>
    <w:rsid w:val="00141172"/>
    <w:rsid w:val="0014274B"/>
    <w:rsid w:val="0014311D"/>
    <w:rsid w:val="0014445C"/>
    <w:rsid w:val="0015217C"/>
    <w:rsid w:val="001526D5"/>
    <w:rsid w:val="0015272F"/>
    <w:rsid w:val="00155EDF"/>
    <w:rsid w:val="0015608A"/>
    <w:rsid w:val="00160B97"/>
    <w:rsid w:val="00165972"/>
    <w:rsid w:val="00166331"/>
    <w:rsid w:val="00167215"/>
    <w:rsid w:val="00170786"/>
    <w:rsid w:val="00170C7B"/>
    <w:rsid w:val="001818CF"/>
    <w:rsid w:val="00182958"/>
    <w:rsid w:val="00185828"/>
    <w:rsid w:val="001864AB"/>
    <w:rsid w:val="0018659A"/>
    <w:rsid w:val="001904E4"/>
    <w:rsid w:val="001916DC"/>
    <w:rsid w:val="00192316"/>
    <w:rsid w:val="001A299B"/>
    <w:rsid w:val="001A3972"/>
    <w:rsid w:val="001B0BCB"/>
    <w:rsid w:val="001B282F"/>
    <w:rsid w:val="001B5C49"/>
    <w:rsid w:val="001B65C3"/>
    <w:rsid w:val="001B677A"/>
    <w:rsid w:val="001B7244"/>
    <w:rsid w:val="001B7F00"/>
    <w:rsid w:val="001C0D5B"/>
    <w:rsid w:val="001C66DD"/>
    <w:rsid w:val="001D0047"/>
    <w:rsid w:val="001D0213"/>
    <w:rsid w:val="001D5140"/>
    <w:rsid w:val="001D55EF"/>
    <w:rsid w:val="001E26AC"/>
    <w:rsid w:val="001E2E0A"/>
    <w:rsid w:val="001E4801"/>
    <w:rsid w:val="001E7954"/>
    <w:rsid w:val="001F0C45"/>
    <w:rsid w:val="001F22D7"/>
    <w:rsid w:val="001F4FB5"/>
    <w:rsid w:val="001F5D2D"/>
    <w:rsid w:val="00201C7A"/>
    <w:rsid w:val="002023CB"/>
    <w:rsid w:val="002024AD"/>
    <w:rsid w:val="00203637"/>
    <w:rsid w:val="00207DF0"/>
    <w:rsid w:val="002109C7"/>
    <w:rsid w:val="00210D8F"/>
    <w:rsid w:val="00211F9E"/>
    <w:rsid w:val="002122BE"/>
    <w:rsid w:val="002127DD"/>
    <w:rsid w:val="00212C7E"/>
    <w:rsid w:val="0021363A"/>
    <w:rsid w:val="002139E7"/>
    <w:rsid w:val="002224FD"/>
    <w:rsid w:val="00222E1C"/>
    <w:rsid w:val="0022536F"/>
    <w:rsid w:val="002302CF"/>
    <w:rsid w:val="00233B28"/>
    <w:rsid w:val="00234498"/>
    <w:rsid w:val="00234C99"/>
    <w:rsid w:val="002364AC"/>
    <w:rsid w:val="00242AEE"/>
    <w:rsid w:val="002434EE"/>
    <w:rsid w:val="002440A3"/>
    <w:rsid w:val="00244659"/>
    <w:rsid w:val="0024513F"/>
    <w:rsid w:val="002464C7"/>
    <w:rsid w:val="00252036"/>
    <w:rsid w:val="00253B88"/>
    <w:rsid w:val="002548AB"/>
    <w:rsid w:val="0025507B"/>
    <w:rsid w:val="002573AA"/>
    <w:rsid w:val="002575A1"/>
    <w:rsid w:val="00257F61"/>
    <w:rsid w:val="00260D9C"/>
    <w:rsid w:val="00261DA6"/>
    <w:rsid w:val="0026442B"/>
    <w:rsid w:val="00272969"/>
    <w:rsid w:val="0027448F"/>
    <w:rsid w:val="002748C2"/>
    <w:rsid w:val="00274A91"/>
    <w:rsid w:val="00275858"/>
    <w:rsid w:val="00277224"/>
    <w:rsid w:val="0028020A"/>
    <w:rsid w:val="0028107F"/>
    <w:rsid w:val="00281544"/>
    <w:rsid w:val="00290677"/>
    <w:rsid w:val="002908A6"/>
    <w:rsid w:val="0029286B"/>
    <w:rsid w:val="002930B0"/>
    <w:rsid w:val="00294F51"/>
    <w:rsid w:val="00295969"/>
    <w:rsid w:val="00296F1D"/>
    <w:rsid w:val="00296FDD"/>
    <w:rsid w:val="002973FE"/>
    <w:rsid w:val="002A1A1A"/>
    <w:rsid w:val="002A2CD5"/>
    <w:rsid w:val="002A3003"/>
    <w:rsid w:val="002A39E5"/>
    <w:rsid w:val="002A47EF"/>
    <w:rsid w:val="002B0188"/>
    <w:rsid w:val="002C18C4"/>
    <w:rsid w:val="002C1F5B"/>
    <w:rsid w:val="002C2CDB"/>
    <w:rsid w:val="002C35BC"/>
    <w:rsid w:val="002C6154"/>
    <w:rsid w:val="002C624B"/>
    <w:rsid w:val="002C688B"/>
    <w:rsid w:val="002D0DDD"/>
    <w:rsid w:val="002D3385"/>
    <w:rsid w:val="002D4887"/>
    <w:rsid w:val="002D4A75"/>
    <w:rsid w:val="002D50DE"/>
    <w:rsid w:val="002D52B5"/>
    <w:rsid w:val="002D64D4"/>
    <w:rsid w:val="002D74E1"/>
    <w:rsid w:val="002E319D"/>
    <w:rsid w:val="002E399A"/>
    <w:rsid w:val="002E4D86"/>
    <w:rsid w:val="002E4E5E"/>
    <w:rsid w:val="002F00B6"/>
    <w:rsid w:val="002F41CD"/>
    <w:rsid w:val="002F4EB1"/>
    <w:rsid w:val="002F60CF"/>
    <w:rsid w:val="003046E4"/>
    <w:rsid w:val="00305D63"/>
    <w:rsid w:val="003106E9"/>
    <w:rsid w:val="00312053"/>
    <w:rsid w:val="00312D5F"/>
    <w:rsid w:val="00313D61"/>
    <w:rsid w:val="0032386A"/>
    <w:rsid w:val="00323C04"/>
    <w:rsid w:val="003257E3"/>
    <w:rsid w:val="00325A19"/>
    <w:rsid w:val="00325D32"/>
    <w:rsid w:val="00330930"/>
    <w:rsid w:val="00332945"/>
    <w:rsid w:val="00332FD1"/>
    <w:rsid w:val="0033336D"/>
    <w:rsid w:val="00333CB4"/>
    <w:rsid w:val="00336C29"/>
    <w:rsid w:val="00340E72"/>
    <w:rsid w:val="0034154B"/>
    <w:rsid w:val="00343DE5"/>
    <w:rsid w:val="00346F9D"/>
    <w:rsid w:val="00350C54"/>
    <w:rsid w:val="00355054"/>
    <w:rsid w:val="00355C7E"/>
    <w:rsid w:val="003572C8"/>
    <w:rsid w:val="0035768A"/>
    <w:rsid w:val="00357E4A"/>
    <w:rsid w:val="00363AE2"/>
    <w:rsid w:val="003670BF"/>
    <w:rsid w:val="00372733"/>
    <w:rsid w:val="00372BCC"/>
    <w:rsid w:val="0037525A"/>
    <w:rsid w:val="00375D0A"/>
    <w:rsid w:val="00376692"/>
    <w:rsid w:val="003905A0"/>
    <w:rsid w:val="00390E0B"/>
    <w:rsid w:val="003913C8"/>
    <w:rsid w:val="0039311A"/>
    <w:rsid w:val="00393568"/>
    <w:rsid w:val="003937F9"/>
    <w:rsid w:val="003956ED"/>
    <w:rsid w:val="0039700F"/>
    <w:rsid w:val="0039749C"/>
    <w:rsid w:val="003A0180"/>
    <w:rsid w:val="003A0CAC"/>
    <w:rsid w:val="003A1195"/>
    <w:rsid w:val="003A16A9"/>
    <w:rsid w:val="003A2BB1"/>
    <w:rsid w:val="003A3391"/>
    <w:rsid w:val="003A65DF"/>
    <w:rsid w:val="003B2075"/>
    <w:rsid w:val="003B2518"/>
    <w:rsid w:val="003B3036"/>
    <w:rsid w:val="003B6FF3"/>
    <w:rsid w:val="003B7350"/>
    <w:rsid w:val="003C1CEC"/>
    <w:rsid w:val="003C228E"/>
    <w:rsid w:val="003C247C"/>
    <w:rsid w:val="003C511E"/>
    <w:rsid w:val="003C581A"/>
    <w:rsid w:val="003D263B"/>
    <w:rsid w:val="003D2E50"/>
    <w:rsid w:val="003D3EFA"/>
    <w:rsid w:val="003D5C42"/>
    <w:rsid w:val="003D63EE"/>
    <w:rsid w:val="003D6AFB"/>
    <w:rsid w:val="003E0CF8"/>
    <w:rsid w:val="003E2606"/>
    <w:rsid w:val="003E2DA7"/>
    <w:rsid w:val="003E4C0B"/>
    <w:rsid w:val="003E5301"/>
    <w:rsid w:val="003E5588"/>
    <w:rsid w:val="003E685E"/>
    <w:rsid w:val="003F610D"/>
    <w:rsid w:val="003F7C70"/>
    <w:rsid w:val="004002D3"/>
    <w:rsid w:val="00407BDD"/>
    <w:rsid w:val="00411B75"/>
    <w:rsid w:val="004147A6"/>
    <w:rsid w:val="00414B4D"/>
    <w:rsid w:val="00416A0C"/>
    <w:rsid w:val="00416E9B"/>
    <w:rsid w:val="0042078D"/>
    <w:rsid w:val="00420E5A"/>
    <w:rsid w:val="00421197"/>
    <w:rsid w:val="0042329B"/>
    <w:rsid w:val="0042434C"/>
    <w:rsid w:val="00425BC1"/>
    <w:rsid w:val="004264D7"/>
    <w:rsid w:val="004266E6"/>
    <w:rsid w:val="004268A4"/>
    <w:rsid w:val="004305F3"/>
    <w:rsid w:val="004313E6"/>
    <w:rsid w:val="00434875"/>
    <w:rsid w:val="00435671"/>
    <w:rsid w:val="004376C7"/>
    <w:rsid w:val="00440FD1"/>
    <w:rsid w:val="00442961"/>
    <w:rsid w:val="00442BE9"/>
    <w:rsid w:val="004440F3"/>
    <w:rsid w:val="0044659B"/>
    <w:rsid w:val="004478C5"/>
    <w:rsid w:val="0045044A"/>
    <w:rsid w:val="004546E7"/>
    <w:rsid w:val="00454E44"/>
    <w:rsid w:val="00455835"/>
    <w:rsid w:val="00457057"/>
    <w:rsid w:val="00457B50"/>
    <w:rsid w:val="0046117D"/>
    <w:rsid w:val="00463429"/>
    <w:rsid w:val="00465B33"/>
    <w:rsid w:val="00466250"/>
    <w:rsid w:val="00467F08"/>
    <w:rsid w:val="004716C5"/>
    <w:rsid w:val="0047350E"/>
    <w:rsid w:val="00473B1D"/>
    <w:rsid w:val="004766A5"/>
    <w:rsid w:val="0048173D"/>
    <w:rsid w:val="00481ED9"/>
    <w:rsid w:val="00484DB6"/>
    <w:rsid w:val="00485D82"/>
    <w:rsid w:val="0049001D"/>
    <w:rsid w:val="00491EC7"/>
    <w:rsid w:val="00496A8E"/>
    <w:rsid w:val="004A100F"/>
    <w:rsid w:val="004A3B9C"/>
    <w:rsid w:val="004A3BC4"/>
    <w:rsid w:val="004A42CF"/>
    <w:rsid w:val="004A5A19"/>
    <w:rsid w:val="004A7819"/>
    <w:rsid w:val="004B08DE"/>
    <w:rsid w:val="004B2D89"/>
    <w:rsid w:val="004B3B64"/>
    <w:rsid w:val="004B5D5C"/>
    <w:rsid w:val="004C5A42"/>
    <w:rsid w:val="004C753C"/>
    <w:rsid w:val="004C7583"/>
    <w:rsid w:val="004D008A"/>
    <w:rsid w:val="004D43A1"/>
    <w:rsid w:val="004D518E"/>
    <w:rsid w:val="004D5851"/>
    <w:rsid w:val="004D5A5B"/>
    <w:rsid w:val="004D7D2A"/>
    <w:rsid w:val="004E0A9D"/>
    <w:rsid w:val="004E18F3"/>
    <w:rsid w:val="004E2BB4"/>
    <w:rsid w:val="004E2E53"/>
    <w:rsid w:val="004E3A8C"/>
    <w:rsid w:val="004E4C5A"/>
    <w:rsid w:val="004E57EA"/>
    <w:rsid w:val="004E5E50"/>
    <w:rsid w:val="004E5F2B"/>
    <w:rsid w:val="004F09F6"/>
    <w:rsid w:val="004F1EE3"/>
    <w:rsid w:val="004F665D"/>
    <w:rsid w:val="004F7769"/>
    <w:rsid w:val="004F7CEE"/>
    <w:rsid w:val="00502192"/>
    <w:rsid w:val="005028F1"/>
    <w:rsid w:val="00511177"/>
    <w:rsid w:val="005150B5"/>
    <w:rsid w:val="005231CC"/>
    <w:rsid w:val="0052411A"/>
    <w:rsid w:val="00524299"/>
    <w:rsid w:val="00524496"/>
    <w:rsid w:val="00524FBE"/>
    <w:rsid w:val="00530E73"/>
    <w:rsid w:val="00531DAF"/>
    <w:rsid w:val="00533C78"/>
    <w:rsid w:val="00535566"/>
    <w:rsid w:val="0054067A"/>
    <w:rsid w:val="00541BE0"/>
    <w:rsid w:val="005433FD"/>
    <w:rsid w:val="00543FB0"/>
    <w:rsid w:val="00544349"/>
    <w:rsid w:val="00551E55"/>
    <w:rsid w:val="0055279F"/>
    <w:rsid w:val="00554B91"/>
    <w:rsid w:val="00555F2C"/>
    <w:rsid w:val="00556701"/>
    <w:rsid w:val="00556CE8"/>
    <w:rsid w:val="005603A6"/>
    <w:rsid w:val="00561597"/>
    <w:rsid w:val="00562B3A"/>
    <w:rsid w:val="00565DC3"/>
    <w:rsid w:val="0056724D"/>
    <w:rsid w:val="00571782"/>
    <w:rsid w:val="0057277B"/>
    <w:rsid w:val="0057401D"/>
    <w:rsid w:val="00574085"/>
    <w:rsid w:val="00575F63"/>
    <w:rsid w:val="0058785D"/>
    <w:rsid w:val="00590083"/>
    <w:rsid w:val="00595A42"/>
    <w:rsid w:val="0059608F"/>
    <w:rsid w:val="0059722A"/>
    <w:rsid w:val="00597E75"/>
    <w:rsid w:val="005A1789"/>
    <w:rsid w:val="005A1A76"/>
    <w:rsid w:val="005A3FAF"/>
    <w:rsid w:val="005A735E"/>
    <w:rsid w:val="005B0FB8"/>
    <w:rsid w:val="005B43E2"/>
    <w:rsid w:val="005C0FB8"/>
    <w:rsid w:val="005D4D9D"/>
    <w:rsid w:val="005D4FEA"/>
    <w:rsid w:val="005D4FEE"/>
    <w:rsid w:val="005D5BC7"/>
    <w:rsid w:val="005D6835"/>
    <w:rsid w:val="005D7DAE"/>
    <w:rsid w:val="005E0828"/>
    <w:rsid w:val="005E5AAF"/>
    <w:rsid w:val="005E5F8C"/>
    <w:rsid w:val="005E6064"/>
    <w:rsid w:val="005E6A26"/>
    <w:rsid w:val="005E7302"/>
    <w:rsid w:val="005E7859"/>
    <w:rsid w:val="005F066A"/>
    <w:rsid w:val="00600C3E"/>
    <w:rsid w:val="00601470"/>
    <w:rsid w:val="00601503"/>
    <w:rsid w:val="00604291"/>
    <w:rsid w:val="00605C85"/>
    <w:rsid w:val="0061327E"/>
    <w:rsid w:val="00614E4C"/>
    <w:rsid w:val="0061738C"/>
    <w:rsid w:val="0062302A"/>
    <w:rsid w:val="00625EC9"/>
    <w:rsid w:val="00626C4A"/>
    <w:rsid w:val="00632840"/>
    <w:rsid w:val="006356A0"/>
    <w:rsid w:val="00641420"/>
    <w:rsid w:val="006418C5"/>
    <w:rsid w:val="006425DB"/>
    <w:rsid w:val="00642A8C"/>
    <w:rsid w:val="0064506C"/>
    <w:rsid w:val="00647BDC"/>
    <w:rsid w:val="00650719"/>
    <w:rsid w:val="00651838"/>
    <w:rsid w:val="0065378B"/>
    <w:rsid w:val="00657075"/>
    <w:rsid w:val="006623EC"/>
    <w:rsid w:val="00662A1B"/>
    <w:rsid w:val="006656FB"/>
    <w:rsid w:val="00666B0C"/>
    <w:rsid w:val="006724EE"/>
    <w:rsid w:val="00675094"/>
    <w:rsid w:val="00677885"/>
    <w:rsid w:val="00682FE5"/>
    <w:rsid w:val="006838F9"/>
    <w:rsid w:val="00684AB4"/>
    <w:rsid w:val="00684AE3"/>
    <w:rsid w:val="0068746E"/>
    <w:rsid w:val="00690897"/>
    <w:rsid w:val="006911E9"/>
    <w:rsid w:val="0069307A"/>
    <w:rsid w:val="00694E1E"/>
    <w:rsid w:val="00694F31"/>
    <w:rsid w:val="00696B75"/>
    <w:rsid w:val="00696CFE"/>
    <w:rsid w:val="00697F3C"/>
    <w:rsid w:val="006A45E8"/>
    <w:rsid w:val="006B0631"/>
    <w:rsid w:val="006B218F"/>
    <w:rsid w:val="006B3E81"/>
    <w:rsid w:val="006B6E85"/>
    <w:rsid w:val="006C09FF"/>
    <w:rsid w:val="006C3108"/>
    <w:rsid w:val="006C55D8"/>
    <w:rsid w:val="006D0241"/>
    <w:rsid w:val="006D0684"/>
    <w:rsid w:val="006D1CEC"/>
    <w:rsid w:val="006D6F0A"/>
    <w:rsid w:val="006D73FB"/>
    <w:rsid w:val="006D7EBF"/>
    <w:rsid w:val="006E1482"/>
    <w:rsid w:val="006E6222"/>
    <w:rsid w:val="006E7DED"/>
    <w:rsid w:val="006E7E3A"/>
    <w:rsid w:val="006F407C"/>
    <w:rsid w:val="0070353F"/>
    <w:rsid w:val="00704509"/>
    <w:rsid w:val="00705EFC"/>
    <w:rsid w:val="00712791"/>
    <w:rsid w:val="00712CDC"/>
    <w:rsid w:val="00713392"/>
    <w:rsid w:val="00716BEC"/>
    <w:rsid w:val="00720727"/>
    <w:rsid w:val="00724E16"/>
    <w:rsid w:val="0073152C"/>
    <w:rsid w:val="00732F08"/>
    <w:rsid w:val="0073426F"/>
    <w:rsid w:val="0073482B"/>
    <w:rsid w:val="00734FBE"/>
    <w:rsid w:val="007369DE"/>
    <w:rsid w:val="00744050"/>
    <w:rsid w:val="00746067"/>
    <w:rsid w:val="0074648F"/>
    <w:rsid w:val="0075087B"/>
    <w:rsid w:val="00754A12"/>
    <w:rsid w:val="00757309"/>
    <w:rsid w:val="007617E7"/>
    <w:rsid w:val="00761E01"/>
    <w:rsid w:val="00762AEA"/>
    <w:rsid w:val="00764277"/>
    <w:rsid w:val="00766A14"/>
    <w:rsid w:val="00770DB5"/>
    <w:rsid w:val="007730E7"/>
    <w:rsid w:val="00773B39"/>
    <w:rsid w:val="00774FB5"/>
    <w:rsid w:val="00776B9C"/>
    <w:rsid w:val="007835A8"/>
    <w:rsid w:val="00786E8D"/>
    <w:rsid w:val="00790555"/>
    <w:rsid w:val="00790D49"/>
    <w:rsid w:val="00793F4A"/>
    <w:rsid w:val="00796F8F"/>
    <w:rsid w:val="00796FE2"/>
    <w:rsid w:val="007A1272"/>
    <w:rsid w:val="007A2ECC"/>
    <w:rsid w:val="007A3574"/>
    <w:rsid w:val="007A4418"/>
    <w:rsid w:val="007A6FFE"/>
    <w:rsid w:val="007B1D41"/>
    <w:rsid w:val="007B3186"/>
    <w:rsid w:val="007C017C"/>
    <w:rsid w:val="007C717C"/>
    <w:rsid w:val="007D00A2"/>
    <w:rsid w:val="007D243F"/>
    <w:rsid w:val="007D2763"/>
    <w:rsid w:val="007D3585"/>
    <w:rsid w:val="007D4127"/>
    <w:rsid w:val="007D6DE9"/>
    <w:rsid w:val="007D7D57"/>
    <w:rsid w:val="007E077D"/>
    <w:rsid w:val="007E51A6"/>
    <w:rsid w:val="007E735F"/>
    <w:rsid w:val="007F3231"/>
    <w:rsid w:val="007F4F9B"/>
    <w:rsid w:val="007F5DE5"/>
    <w:rsid w:val="007F66AA"/>
    <w:rsid w:val="007F76EE"/>
    <w:rsid w:val="00802575"/>
    <w:rsid w:val="00805E74"/>
    <w:rsid w:val="00807329"/>
    <w:rsid w:val="008136D4"/>
    <w:rsid w:val="00816B41"/>
    <w:rsid w:val="00822985"/>
    <w:rsid w:val="00822D33"/>
    <w:rsid w:val="00824058"/>
    <w:rsid w:val="0082472C"/>
    <w:rsid w:val="00824767"/>
    <w:rsid w:val="0082552E"/>
    <w:rsid w:val="00825E15"/>
    <w:rsid w:val="00830651"/>
    <w:rsid w:val="00830791"/>
    <w:rsid w:val="008336F7"/>
    <w:rsid w:val="00836EDF"/>
    <w:rsid w:val="00837249"/>
    <w:rsid w:val="0083745B"/>
    <w:rsid w:val="00841634"/>
    <w:rsid w:val="00845667"/>
    <w:rsid w:val="008463BF"/>
    <w:rsid w:val="008470B2"/>
    <w:rsid w:val="00847E1E"/>
    <w:rsid w:val="00852CE1"/>
    <w:rsid w:val="00854F53"/>
    <w:rsid w:val="008568C3"/>
    <w:rsid w:val="00857D98"/>
    <w:rsid w:val="00860E11"/>
    <w:rsid w:val="00861253"/>
    <w:rsid w:val="00866893"/>
    <w:rsid w:val="00872D98"/>
    <w:rsid w:val="008744EC"/>
    <w:rsid w:val="00874EF2"/>
    <w:rsid w:val="00877590"/>
    <w:rsid w:val="00880D41"/>
    <w:rsid w:val="00881708"/>
    <w:rsid w:val="00881803"/>
    <w:rsid w:val="00881826"/>
    <w:rsid w:val="00884176"/>
    <w:rsid w:val="00884697"/>
    <w:rsid w:val="008901A7"/>
    <w:rsid w:val="0089540D"/>
    <w:rsid w:val="00895536"/>
    <w:rsid w:val="0089719E"/>
    <w:rsid w:val="00897D96"/>
    <w:rsid w:val="00897EFD"/>
    <w:rsid w:val="008A0263"/>
    <w:rsid w:val="008A3DAA"/>
    <w:rsid w:val="008A3E34"/>
    <w:rsid w:val="008A4EA2"/>
    <w:rsid w:val="008A626E"/>
    <w:rsid w:val="008B1424"/>
    <w:rsid w:val="008B2B13"/>
    <w:rsid w:val="008B32F2"/>
    <w:rsid w:val="008B3CDD"/>
    <w:rsid w:val="008C5B80"/>
    <w:rsid w:val="008C674C"/>
    <w:rsid w:val="008C6833"/>
    <w:rsid w:val="008D1A86"/>
    <w:rsid w:val="008D4ED4"/>
    <w:rsid w:val="008D5BB1"/>
    <w:rsid w:val="008D6BE3"/>
    <w:rsid w:val="008E01D2"/>
    <w:rsid w:val="008E5195"/>
    <w:rsid w:val="008E5D88"/>
    <w:rsid w:val="008E62D4"/>
    <w:rsid w:val="008E6B65"/>
    <w:rsid w:val="008F01ED"/>
    <w:rsid w:val="008F11AD"/>
    <w:rsid w:val="008F14EC"/>
    <w:rsid w:val="008F2370"/>
    <w:rsid w:val="008F2974"/>
    <w:rsid w:val="008F3D72"/>
    <w:rsid w:val="008F4F20"/>
    <w:rsid w:val="008F70AB"/>
    <w:rsid w:val="008F7D0E"/>
    <w:rsid w:val="008F7E62"/>
    <w:rsid w:val="00902027"/>
    <w:rsid w:val="00903568"/>
    <w:rsid w:val="0090402D"/>
    <w:rsid w:val="009067D1"/>
    <w:rsid w:val="00906AA7"/>
    <w:rsid w:val="00906D46"/>
    <w:rsid w:val="00910F05"/>
    <w:rsid w:val="009114BD"/>
    <w:rsid w:val="00911C56"/>
    <w:rsid w:val="00914F8A"/>
    <w:rsid w:val="00915CB8"/>
    <w:rsid w:val="009167C4"/>
    <w:rsid w:val="00917DFC"/>
    <w:rsid w:val="009217C5"/>
    <w:rsid w:val="00922220"/>
    <w:rsid w:val="009222FC"/>
    <w:rsid w:val="00926474"/>
    <w:rsid w:val="00927288"/>
    <w:rsid w:val="00931FA3"/>
    <w:rsid w:val="00934BFE"/>
    <w:rsid w:val="00935E08"/>
    <w:rsid w:val="0093757A"/>
    <w:rsid w:val="00941910"/>
    <w:rsid w:val="00943A46"/>
    <w:rsid w:val="00945B7C"/>
    <w:rsid w:val="009467CD"/>
    <w:rsid w:val="00947184"/>
    <w:rsid w:val="00950006"/>
    <w:rsid w:val="009511B9"/>
    <w:rsid w:val="009518D4"/>
    <w:rsid w:val="00953DBC"/>
    <w:rsid w:val="0095478E"/>
    <w:rsid w:val="00957159"/>
    <w:rsid w:val="0095758F"/>
    <w:rsid w:val="00960B99"/>
    <w:rsid w:val="009636A8"/>
    <w:rsid w:val="00964436"/>
    <w:rsid w:val="009678B0"/>
    <w:rsid w:val="00970FC8"/>
    <w:rsid w:val="00971870"/>
    <w:rsid w:val="00972DE6"/>
    <w:rsid w:val="00974865"/>
    <w:rsid w:val="00982604"/>
    <w:rsid w:val="00986654"/>
    <w:rsid w:val="00994031"/>
    <w:rsid w:val="009961A0"/>
    <w:rsid w:val="0099730E"/>
    <w:rsid w:val="009A0621"/>
    <w:rsid w:val="009A0647"/>
    <w:rsid w:val="009A2BE1"/>
    <w:rsid w:val="009A2FEA"/>
    <w:rsid w:val="009B2910"/>
    <w:rsid w:val="009B33C2"/>
    <w:rsid w:val="009B3F2C"/>
    <w:rsid w:val="009B5A3D"/>
    <w:rsid w:val="009B5DDA"/>
    <w:rsid w:val="009B66B1"/>
    <w:rsid w:val="009B70B3"/>
    <w:rsid w:val="009C0248"/>
    <w:rsid w:val="009C0F08"/>
    <w:rsid w:val="009D1B7D"/>
    <w:rsid w:val="009D58FA"/>
    <w:rsid w:val="009D673E"/>
    <w:rsid w:val="009D71B6"/>
    <w:rsid w:val="009E19E1"/>
    <w:rsid w:val="009E2133"/>
    <w:rsid w:val="009E259A"/>
    <w:rsid w:val="009E4DB9"/>
    <w:rsid w:val="009E4EE3"/>
    <w:rsid w:val="009E7799"/>
    <w:rsid w:val="009F01D9"/>
    <w:rsid w:val="009F12F1"/>
    <w:rsid w:val="009F3BBC"/>
    <w:rsid w:val="009F4379"/>
    <w:rsid w:val="009F6833"/>
    <w:rsid w:val="009F683E"/>
    <w:rsid w:val="009F733C"/>
    <w:rsid w:val="00A00D40"/>
    <w:rsid w:val="00A02630"/>
    <w:rsid w:val="00A02E7A"/>
    <w:rsid w:val="00A0463D"/>
    <w:rsid w:val="00A06022"/>
    <w:rsid w:val="00A130E2"/>
    <w:rsid w:val="00A13ED2"/>
    <w:rsid w:val="00A1529F"/>
    <w:rsid w:val="00A15EE9"/>
    <w:rsid w:val="00A173D7"/>
    <w:rsid w:val="00A20CE6"/>
    <w:rsid w:val="00A21EC9"/>
    <w:rsid w:val="00A2508C"/>
    <w:rsid w:val="00A31B58"/>
    <w:rsid w:val="00A32309"/>
    <w:rsid w:val="00A33818"/>
    <w:rsid w:val="00A33BB9"/>
    <w:rsid w:val="00A3556D"/>
    <w:rsid w:val="00A41D3D"/>
    <w:rsid w:val="00A42831"/>
    <w:rsid w:val="00A42A1D"/>
    <w:rsid w:val="00A446F9"/>
    <w:rsid w:val="00A45812"/>
    <w:rsid w:val="00A46187"/>
    <w:rsid w:val="00A46F9C"/>
    <w:rsid w:val="00A51FED"/>
    <w:rsid w:val="00A5293C"/>
    <w:rsid w:val="00A53B3A"/>
    <w:rsid w:val="00A54C4E"/>
    <w:rsid w:val="00A557E3"/>
    <w:rsid w:val="00A55FAD"/>
    <w:rsid w:val="00A6094B"/>
    <w:rsid w:val="00A61B0C"/>
    <w:rsid w:val="00A63CBC"/>
    <w:rsid w:val="00A64349"/>
    <w:rsid w:val="00A64B18"/>
    <w:rsid w:val="00A652F6"/>
    <w:rsid w:val="00A672AC"/>
    <w:rsid w:val="00A7050F"/>
    <w:rsid w:val="00A71818"/>
    <w:rsid w:val="00A74814"/>
    <w:rsid w:val="00A755DB"/>
    <w:rsid w:val="00A75F60"/>
    <w:rsid w:val="00A7604B"/>
    <w:rsid w:val="00A77702"/>
    <w:rsid w:val="00A81403"/>
    <w:rsid w:val="00A815F0"/>
    <w:rsid w:val="00A824D8"/>
    <w:rsid w:val="00A82826"/>
    <w:rsid w:val="00A84355"/>
    <w:rsid w:val="00A92862"/>
    <w:rsid w:val="00A93226"/>
    <w:rsid w:val="00A94630"/>
    <w:rsid w:val="00A94B86"/>
    <w:rsid w:val="00AA5418"/>
    <w:rsid w:val="00AA6AA7"/>
    <w:rsid w:val="00AA76A7"/>
    <w:rsid w:val="00AB18BC"/>
    <w:rsid w:val="00AB1986"/>
    <w:rsid w:val="00AB30DA"/>
    <w:rsid w:val="00AB40F9"/>
    <w:rsid w:val="00AB489F"/>
    <w:rsid w:val="00AB5A97"/>
    <w:rsid w:val="00AB5F01"/>
    <w:rsid w:val="00AB6B4E"/>
    <w:rsid w:val="00AC0EB7"/>
    <w:rsid w:val="00AC2165"/>
    <w:rsid w:val="00AC324A"/>
    <w:rsid w:val="00AC5E10"/>
    <w:rsid w:val="00AC657A"/>
    <w:rsid w:val="00AD078D"/>
    <w:rsid w:val="00AD18CD"/>
    <w:rsid w:val="00AD1CD0"/>
    <w:rsid w:val="00AD3833"/>
    <w:rsid w:val="00AD4018"/>
    <w:rsid w:val="00AD6604"/>
    <w:rsid w:val="00AD76FD"/>
    <w:rsid w:val="00AE0FBC"/>
    <w:rsid w:val="00AE6854"/>
    <w:rsid w:val="00AF0558"/>
    <w:rsid w:val="00AF1688"/>
    <w:rsid w:val="00AF351E"/>
    <w:rsid w:val="00AF3A74"/>
    <w:rsid w:val="00AF48D4"/>
    <w:rsid w:val="00AF61E4"/>
    <w:rsid w:val="00AF6BE6"/>
    <w:rsid w:val="00AF74D5"/>
    <w:rsid w:val="00B07174"/>
    <w:rsid w:val="00B110B9"/>
    <w:rsid w:val="00B11B71"/>
    <w:rsid w:val="00B12534"/>
    <w:rsid w:val="00B242F8"/>
    <w:rsid w:val="00B25652"/>
    <w:rsid w:val="00B25DB9"/>
    <w:rsid w:val="00B305AB"/>
    <w:rsid w:val="00B31714"/>
    <w:rsid w:val="00B32571"/>
    <w:rsid w:val="00B33C76"/>
    <w:rsid w:val="00B4000C"/>
    <w:rsid w:val="00B40B97"/>
    <w:rsid w:val="00B40DF2"/>
    <w:rsid w:val="00B4174B"/>
    <w:rsid w:val="00B42340"/>
    <w:rsid w:val="00B45BA5"/>
    <w:rsid w:val="00B47011"/>
    <w:rsid w:val="00B50410"/>
    <w:rsid w:val="00B509B3"/>
    <w:rsid w:val="00B60316"/>
    <w:rsid w:val="00B63FF8"/>
    <w:rsid w:val="00B644F4"/>
    <w:rsid w:val="00B64C40"/>
    <w:rsid w:val="00B71A51"/>
    <w:rsid w:val="00B749C3"/>
    <w:rsid w:val="00B76238"/>
    <w:rsid w:val="00B82183"/>
    <w:rsid w:val="00B83511"/>
    <w:rsid w:val="00B95EDA"/>
    <w:rsid w:val="00BA33EC"/>
    <w:rsid w:val="00BA44D2"/>
    <w:rsid w:val="00BA6807"/>
    <w:rsid w:val="00BA7AF1"/>
    <w:rsid w:val="00BB1ACB"/>
    <w:rsid w:val="00BB1ACD"/>
    <w:rsid w:val="00BB3B3F"/>
    <w:rsid w:val="00BB4130"/>
    <w:rsid w:val="00BB5966"/>
    <w:rsid w:val="00BB6BA7"/>
    <w:rsid w:val="00BC04A1"/>
    <w:rsid w:val="00BC112C"/>
    <w:rsid w:val="00BC19EE"/>
    <w:rsid w:val="00BC1CEA"/>
    <w:rsid w:val="00BD048D"/>
    <w:rsid w:val="00BD0F44"/>
    <w:rsid w:val="00BD11D8"/>
    <w:rsid w:val="00BD33D7"/>
    <w:rsid w:val="00BD3E41"/>
    <w:rsid w:val="00BD3F9B"/>
    <w:rsid w:val="00BD4151"/>
    <w:rsid w:val="00BD4E2D"/>
    <w:rsid w:val="00BD642F"/>
    <w:rsid w:val="00BD6AAC"/>
    <w:rsid w:val="00BD70EA"/>
    <w:rsid w:val="00BD7E2E"/>
    <w:rsid w:val="00BE127E"/>
    <w:rsid w:val="00BE3ED5"/>
    <w:rsid w:val="00BE4A40"/>
    <w:rsid w:val="00BE5846"/>
    <w:rsid w:val="00BE618F"/>
    <w:rsid w:val="00BF2369"/>
    <w:rsid w:val="00BF2F7F"/>
    <w:rsid w:val="00BF3F8F"/>
    <w:rsid w:val="00BF5E9A"/>
    <w:rsid w:val="00C02C79"/>
    <w:rsid w:val="00C046EF"/>
    <w:rsid w:val="00C05B6D"/>
    <w:rsid w:val="00C063EE"/>
    <w:rsid w:val="00C065AA"/>
    <w:rsid w:val="00C075D8"/>
    <w:rsid w:val="00C07F6B"/>
    <w:rsid w:val="00C10165"/>
    <w:rsid w:val="00C1127B"/>
    <w:rsid w:val="00C127B1"/>
    <w:rsid w:val="00C13539"/>
    <w:rsid w:val="00C1589D"/>
    <w:rsid w:val="00C2096A"/>
    <w:rsid w:val="00C217B5"/>
    <w:rsid w:val="00C234C6"/>
    <w:rsid w:val="00C23ECF"/>
    <w:rsid w:val="00C24474"/>
    <w:rsid w:val="00C301ED"/>
    <w:rsid w:val="00C37F1A"/>
    <w:rsid w:val="00C40D98"/>
    <w:rsid w:val="00C45589"/>
    <w:rsid w:val="00C50BC9"/>
    <w:rsid w:val="00C51FCF"/>
    <w:rsid w:val="00C53B35"/>
    <w:rsid w:val="00C53FC8"/>
    <w:rsid w:val="00C53FDB"/>
    <w:rsid w:val="00C55BF8"/>
    <w:rsid w:val="00C5679F"/>
    <w:rsid w:val="00C617ED"/>
    <w:rsid w:val="00C61930"/>
    <w:rsid w:val="00C62386"/>
    <w:rsid w:val="00C62DE4"/>
    <w:rsid w:val="00C63FCE"/>
    <w:rsid w:val="00C65321"/>
    <w:rsid w:val="00C66920"/>
    <w:rsid w:val="00C727F3"/>
    <w:rsid w:val="00C81671"/>
    <w:rsid w:val="00C85CB0"/>
    <w:rsid w:val="00C902A6"/>
    <w:rsid w:val="00C92FFE"/>
    <w:rsid w:val="00C93323"/>
    <w:rsid w:val="00C9378A"/>
    <w:rsid w:val="00C96206"/>
    <w:rsid w:val="00C97AA1"/>
    <w:rsid w:val="00CA2235"/>
    <w:rsid w:val="00CA40D5"/>
    <w:rsid w:val="00CA46C2"/>
    <w:rsid w:val="00CA48D3"/>
    <w:rsid w:val="00CA4E9E"/>
    <w:rsid w:val="00CA5BEC"/>
    <w:rsid w:val="00CB77C3"/>
    <w:rsid w:val="00CC2391"/>
    <w:rsid w:val="00CC2C2A"/>
    <w:rsid w:val="00CC307D"/>
    <w:rsid w:val="00CD1517"/>
    <w:rsid w:val="00CD2D56"/>
    <w:rsid w:val="00CD58A7"/>
    <w:rsid w:val="00CE0DAD"/>
    <w:rsid w:val="00CE1000"/>
    <w:rsid w:val="00CE6715"/>
    <w:rsid w:val="00CE745D"/>
    <w:rsid w:val="00CF4065"/>
    <w:rsid w:val="00CF4C86"/>
    <w:rsid w:val="00CF5DD9"/>
    <w:rsid w:val="00CF7F07"/>
    <w:rsid w:val="00D0079D"/>
    <w:rsid w:val="00D06486"/>
    <w:rsid w:val="00D10B9E"/>
    <w:rsid w:val="00D20082"/>
    <w:rsid w:val="00D2025B"/>
    <w:rsid w:val="00D2405D"/>
    <w:rsid w:val="00D24A41"/>
    <w:rsid w:val="00D27D8F"/>
    <w:rsid w:val="00D3420F"/>
    <w:rsid w:val="00D3531D"/>
    <w:rsid w:val="00D50B68"/>
    <w:rsid w:val="00D538FA"/>
    <w:rsid w:val="00D60A4E"/>
    <w:rsid w:val="00D62B83"/>
    <w:rsid w:val="00D63890"/>
    <w:rsid w:val="00D64BEC"/>
    <w:rsid w:val="00D65440"/>
    <w:rsid w:val="00D65A06"/>
    <w:rsid w:val="00D65F02"/>
    <w:rsid w:val="00D712A6"/>
    <w:rsid w:val="00D72FE2"/>
    <w:rsid w:val="00D732B5"/>
    <w:rsid w:val="00D762AC"/>
    <w:rsid w:val="00D80C44"/>
    <w:rsid w:val="00D84369"/>
    <w:rsid w:val="00D84967"/>
    <w:rsid w:val="00D8552A"/>
    <w:rsid w:val="00D869F6"/>
    <w:rsid w:val="00D87E13"/>
    <w:rsid w:val="00D903BB"/>
    <w:rsid w:val="00D91009"/>
    <w:rsid w:val="00D92674"/>
    <w:rsid w:val="00D939CB"/>
    <w:rsid w:val="00D94192"/>
    <w:rsid w:val="00D94433"/>
    <w:rsid w:val="00D95185"/>
    <w:rsid w:val="00D97449"/>
    <w:rsid w:val="00D9791F"/>
    <w:rsid w:val="00DA0198"/>
    <w:rsid w:val="00DA0FE3"/>
    <w:rsid w:val="00DA213D"/>
    <w:rsid w:val="00DA3439"/>
    <w:rsid w:val="00DA4A27"/>
    <w:rsid w:val="00DA524A"/>
    <w:rsid w:val="00DA78C4"/>
    <w:rsid w:val="00DB1BF2"/>
    <w:rsid w:val="00DB1E1F"/>
    <w:rsid w:val="00DB4F8E"/>
    <w:rsid w:val="00DB7971"/>
    <w:rsid w:val="00DC2788"/>
    <w:rsid w:val="00DC37AA"/>
    <w:rsid w:val="00DD08D2"/>
    <w:rsid w:val="00DD1C4E"/>
    <w:rsid w:val="00DD4CEE"/>
    <w:rsid w:val="00DD5C66"/>
    <w:rsid w:val="00DD5E37"/>
    <w:rsid w:val="00DE1C83"/>
    <w:rsid w:val="00DE3189"/>
    <w:rsid w:val="00DE6A53"/>
    <w:rsid w:val="00DE6CE4"/>
    <w:rsid w:val="00DE6F16"/>
    <w:rsid w:val="00DF0218"/>
    <w:rsid w:val="00DF1CCE"/>
    <w:rsid w:val="00DF1E63"/>
    <w:rsid w:val="00DF6282"/>
    <w:rsid w:val="00DF7936"/>
    <w:rsid w:val="00E00F6D"/>
    <w:rsid w:val="00E04E21"/>
    <w:rsid w:val="00E051A3"/>
    <w:rsid w:val="00E11078"/>
    <w:rsid w:val="00E12C96"/>
    <w:rsid w:val="00E134FC"/>
    <w:rsid w:val="00E13918"/>
    <w:rsid w:val="00E15880"/>
    <w:rsid w:val="00E20FFF"/>
    <w:rsid w:val="00E2382F"/>
    <w:rsid w:val="00E2384A"/>
    <w:rsid w:val="00E24245"/>
    <w:rsid w:val="00E24D2C"/>
    <w:rsid w:val="00E2506C"/>
    <w:rsid w:val="00E26CE0"/>
    <w:rsid w:val="00E302E4"/>
    <w:rsid w:val="00E37A4B"/>
    <w:rsid w:val="00E37FEF"/>
    <w:rsid w:val="00E5096A"/>
    <w:rsid w:val="00E510B4"/>
    <w:rsid w:val="00E5111F"/>
    <w:rsid w:val="00E5129B"/>
    <w:rsid w:val="00E51C8E"/>
    <w:rsid w:val="00E52866"/>
    <w:rsid w:val="00E52A40"/>
    <w:rsid w:val="00E550F2"/>
    <w:rsid w:val="00E55D14"/>
    <w:rsid w:val="00E57067"/>
    <w:rsid w:val="00E60981"/>
    <w:rsid w:val="00E64474"/>
    <w:rsid w:val="00E7174B"/>
    <w:rsid w:val="00E75F20"/>
    <w:rsid w:val="00E81EEA"/>
    <w:rsid w:val="00E870CB"/>
    <w:rsid w:val="00E87235"/>
    <w:rsid w:val="00E93C47"/>
    <w:rsid w:val="00E95B8F"/>
    <w:rsid w:val="00E96D67"/>
    <w:rsid w:val="00EA1FE8"/>
    <w:rsid w:val="00EA4038"/>
    <w:rsid w:val="00EA41A5"/>
    <w:rsid w:val="00EA663D"/>
    <w:rsid w:val="00EA6B1E"/>
    <w:rsid w:val="00EA6F71"/>
    <w:rsid w:val="00EB0B68"/>
    <w:rsid w:val="00EB1192"/>
    <w:rsid w:val="00EB1DA3"/>
    <w:rsid w:val="00EC066B"/>
    <w:rsid w:val="00EC2911"/>
    <w:rsid w:val="00EC39A1"/>
    <w:rsid w:val="00EC3B6A"/>
    <w:rsid w:val="00EC4BAA"/>
    <w:rsid w:val="00EC4C60"/>
    <w:rsid w:val="00EC6AA1"/>
    <w:rsid w:val="00EC6FE1"/>
    <w:rsid w:val="00ED728C"/>
    <w:rsid w:val="00ED748B"/>
    <w:rsid w:val="00ED7B0D"/>
    <w:rsid w:val="00EE0AF4"/>
    <w:rsid w:val="00EE2F95"/>
    <w:rsid w:val="00EE49E8"/>
    <w:rsid w:val="00EF0294"/>
    <w:rsid w:val="00EF06DF"/>
    <w:rsid w:val="00EF3A6D"/>
    <w:rsid w:val="00EF4DE5"/>
    <w:rsid w:val="00EF5C06"/>
    <w:rsid w:val="00EF609C"/>
    <w:rsid w:val="00F0201B"/>
    <w:rsid w:val="00F0339A"/>
    <w:rsid w:val="00F05B52"/>
    <w:rsid w:val="00F0682C"/>
    <w:rsid w:val="00F07759"/>
    <w:rsid w:val="00F07C06"/>
    <w:rsid w:val="00F11028"/>
    <w:rsid w:val="00F113E4"/>
    <w:rsid w:val="00F129B2"/>
    <w:rsid w:val="00F12C90"/>
    <w:rsid w:val="00F20A1A"/>
    <w:rsid w:val="00F20B4D"/>
    <w:rsid w:val="00F20E0C"/>
    <w:rsid w:val="00F21F36"/>
    <w:rsid w:val="00F22115"/>
    <w:rsid w:val="00F25981"/>
    <w:rsid w:val="00F27021"/>
    <w:rsid w:val="00F27229"/>
    <w:rsid w:val="00F30B65"/>
    <w:rsid w:val="00F311AB"/>
    <w:rsid w:val="00F32E1A"/>
    <w:rsid w:val="00F405A0"/>
    <w:rsid w:val="00F45698"/>
    <w:rsid w:val="00F45FBB"/>
    <w:rsid w:val="00F46C72"/>
    <w:rsid w:val="00F519A4"/>
    <w:rsid w:val="00F51AEF"/>
    <w:rsid w:val="00F52097"/>
    <w:rsid w:val="00F53CC0"/>
    <w:rsid w:val="00F57DCE"/>
    <w:rsid w:val="00F61E6F"/>
    <w:rsid w:val="00F64231"/>
    <w:rsid w:val="00F6638A"/>
    <w:rsid w:val="00F703C3"/>
    <w:rsid w:val="00F706C4"/>
    <w:rsid w:val="00F70A6D"/>
    <w:rsid w:val="00F73163"/>
    <w:rsid w:val="00F76DA5"/>
    <w:rsid w:val="00F80E66"/>
    <w:rsid w:val="00F80FD7"/>
    <w:rsid w:val="00F814DE"/>
    <w:rsid w:val="00F8378E"/>
    <w:rsid w:val="00F84032"/>
    <w:rsid w:val="00F87789"/>
    <w:rsid w:val="00F93CDE"/>
    <w:rsid w:val="00F948DB"/>
    <w:rsid w:val="00F9580E"/>
    <w:rsid w:val="00FA0C61"/>
    <w:rsid w:val="00FA32E7"/>
    <w:rsid w:val="00FA35A3"/>
    <w:rsid w:val="00FA36F6"/>
    <w:rsid w:val="00FA5503"/>
    <w:rsid w:val="00FA5C80"/>
    <w:rsid w:val="00FA7819"/>
    <w:rsid w:val="00FA7862"/>
    <w:rsid w:val="00FB0928"/>
    <w:rsid w:val="00FB3701"/>
    <w:rsid w:val="00FB4B3E"/>
    <w:rsid w:val="00FB526E"/>
    <w:rsid w:val="00FB5692"/>
    <w:rsid w:val="00FB593A"/>
    <w:rsid w:val="00FB5D76"/>
    <w:rsid w:val="00FB6884"/>
    <w:rsid w:val="00FC05B9"/>
    <w:rsid w:val="00FC10B5"/>
    <w:rsid w:val="00FC2C62"/>
    <w:rsid w:val="00FC3D43"/>
    <w:rsid w:val="00FC5BD6"/>
    <w:rsid w:val="00FC7726"/>
    <w:rsid w:val="00FD171A"/>
    <w:rsid w:val="00FD4462"/>
    <w:rsid w:val="00FD543D"/>
    <w:rsid w:val="00FD6E47"/>
    <w:rsid w:val="00FE22C3"/>
    <w:rsid w:val="00FE3D4D"/>
    <w:rsid w:val="00FE3FB6"/>
    <w:rsid w:val="00FF06C7"/>
    <w:rsid w:val="00FF0EB0"/>
    <w:rsid w:val="00FF34F5"/>
    <w:rsid w:val="00FF7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5B98A75B"/>
  <w15:docId w15:val="{EE6F8A79-BE43-4CEB-8CF3-6A4B3D73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92FF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92FFE"/>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8240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4058"/>
    <w:rPr>
      <w:rFonts w:asciiTheme="majorHAnsi" w:eastAsiaTheme="majorEastAsia" w:hAnsiTheme="majorHAnsi" w:cstheme="majorBidi"/>
      <w:sz w:val="18"/>
      <w:szCs w:val="18"/>
    </w:rPr>
  </w:style>
  <w:style w:type="paragraph" w:styleId="a5">
    <w:name w:val="header"/>
    <w:basedOn w:val="a"/>
    <w:link w:val="a6"/>
    <w:uiPriority w:val="99"/>
    <w:unhideWhenUsed/>
    <w:rsid w:val="00F21F36"/>
    <w:pPr>
      <w:tabs>
        <w:tab w:val="center" w:pos="4252"/>
        <w:tab w:val="right" w:pos="8504"/>
      </w:tabs>
      <w:snapToGrid w:val="0"/>
    </w:pPr>
  </w:style>
  <w:style w:type="character" w:customStyle="1" w:styleId="a6">
    <w:name w:val="ヘッダー (文字)"/>
    <w:basedOn w:val="a0"/>
    <w:link w:val="a5"/>
    <w:uiPriority w:val="99"/>
    <w:rsid w:val="00F21F36"/>
  </w:style>
  <w:style w:type="paragraph" w:styleId="a7">
    <w:name w:val="footer"/>
    <w:basedOn w:val="a"/>
    <w:link w:val="a8"/>
    <w:uiPriority w:val="99"/>
    <w:unhideWhenUsed/>
    <w:rsid w:val="00F21F36"/>
    <w:pPr>
      <w:tabs>
        <w:tab w:val="center" w:pos="4252"/>
        <w:tab w:val="right" w:pos="8504"/>
      </w:tabs>
      <w:snapToGrid w:val="0"/>
    </w:pPr>
  </w:style>
  <w:style w:type="character" w:customStyle="1" w:styleId="a8">
    <w:name w:val="フッター (文字)"/>
    <w:basedOn w:val="a0"/>
    <w:link w:val="a7"/>
    <w:uiPriority w:val="99"/>
    <w:rsid w:val="00F21F36"/>
  </w:style>
  <w:style w:type="paragraph" w:styleId="a9">
    <w:name w:val="List Paragraph"/>
    <w:basedOn w:val="a"/>
    <w:uiPriority w:val="34"/>
    <w:qFormat/>
    <w:rsid w:val="004D43A1"/>
    <w:pPr>
      <w:ind w:leftChars="400" w:left="840"/>
    </w:pPr>
  </w:style>
  <w:style w:type="character" w:styleId="aa">
    <w:name w:val="annotation reference"/>
    <w:basedOn w:val="a0"/>
    <w:uiPriority w:val="99"/>
    <w:semiHidden/>
    <w:unhideWhenUsed/>
    <w:rsid w:val="00796FE2"/>
    <w:rPr>
      <w:sz w:val="18"/>
      <w:szCs w:val="18"/>
    </w:rPr>
  </w:style>
  <w:style w:type="paragraph" w:styleId="ab">
    <w:name w:val="annotation text"/>
    <w:basedOn w:val="a"/>
    <w:link w:val="ac"/>
    <w:uiPriority w:val="99"/>
    <w:semiHidden/>
    <w:unhideWhenUsed/>
    <w:rsid w:val="00796FE2"/>
    <w:pPr>
      <w:jc w:val="left"/>
    </w:pPr>
  </w:style>
  <w:style w:type="character" w:customStyle="1" w:styleId="ac">
    <w:name w:val="コメント文字列 (文字)"/>
    <w:basedOn w:val="a0"/>
    <w:link w:val="ab"/>
    <w:uiPriority w:val="99"/>
    <w:semiHidden/>
    <w:rsid w:val="00796FE2"/>
  </w:style>
  <w:style w:type="paragraph" w:styleId="ad">
    <w:name w:val="annotation subject"/>
    <w:basedOn w:val="ab"/>
    <w:next w:val="ab"/>
    <w:link w:val="ae"/>
    <w:uiPriority w:val="99"/>
    <w:semiHidden/>
    <w:unhideWhenUsed/>
    <w:rsid w:val="00796FE2"/>
    <w:rPr>
      <w:b/>
      <w:bCs/>
    </w:rPr>
  </w:style>
  <w:style w:type="character" w:customStyle="1" w:styleId="ae">
    <w:name w:val="コメント内容 (文字)"/>
    <w:basedOn w:val="ac"/>
    <w:link w:val="ad"/>
    <w:uiPriority w:val="99"/>
    <w:semiHidden/>
    <w:rsid w:val="00796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709D-166A-4FA4-BC65-84EBE233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963</Words>
  <Characters>5491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さいたま市</dc:creator>
  <cp:lastModifiedBy>宮城 学</cp:lastModifiedBy>
  <cp:revision>2</cp:revision>
  <cp:lastPrinted>2019-10-29T06:00:00Z</cp:lastPrinted>
  <dcterms:created xsi:type="dcterms:W3CDTF">2020-03-18T03:30:00Z</dcterms:created>
  <dcterms:modified xsi:type="dcterms:W3CDTF">2020-03-18T03:30:00Z</dcterms:modified>
</cp:coreProperties>
</file>